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rPr>
        <w:id w:val="16927735"/>
        <w:docPartObj>
          <w:docPartGallery w:val="Cover Pages"/>
          <w:docPartUnique/>
        </w:docPartObj>
      </w:sdtPr>
      <w:sdtEndPr>
        <w:rPr>
          <w:color w:val="EBDDC3" w:themeColor="background2"/>
        </w:rPr>
      </w:sdtEndPr>
      <w:sdtContent>
        <w:tbl>
          <w:tblPr>
            <w:tblStyle w:val="Tabellengitternetz"/>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tblPr>
          <w:tblGrid>
            <w:gridCol w:w="2611"/>
            <w:gridCol w:w="7258"/>
          </w:tblGrid>
          <w:tr w:rsidR="00285AC8" w:rsidRPr="008D05DA">
            <w:trPr>
              <w:trHeight w:val="3960"/>
              <w:jc w:val="center"/>
            </w:trPr>
            <w:tc>
              <w:tcPr>
                <w:tcW w:w="1450" w:type="pct"/>
                <w:tcBorders>
                  <w:top w:val="nil"/>
                  <w:left w:val="nil"/>
                  <w:bottom w:val="nil"/>
                  <w:right w:val="nil"/>
                </w:tcBorders>
                <w:shd w:val="clear" w:color="auto" w:fill="auto"/>
              </w:tcPr>
              <w:p w:rsidR="00285AC8" w:rsidRPr="008D05DA" w:rsidRDefault="00285AC8" w:rsidP="008B0BE5">
                <w:pPr>
                  <w:rPr>
                    <w:rFonts w:ascii="Arial" w:hAnsi="Arial" w:cs="Arial"/>
                  </w:rPr>
                </w:pPr>
              </w:p>
            </w:tc>
            <w:tc>
              <w:tcPr>
                <w:tcW w:w="4000" w:type="pct"/>
                <w:tcBorders>
                  <w:top w:val="nil"/>
                  <w:left w:val="nil"/>
                  <w:bottom w:val="nil"/>
                  <w:right w:val="nil"/>
                </w:tcBorders>
                <w:shd w:val="clear" w:color="auto" w:fill="auto"/>
                <w:tcMar>
                  <w:left w:w="115" w:type="dxa"/>
                  <w:bottom w:w="115" w:type="dxa"/>
                </w:tcMar>
                <w:vAlign w:val="bottom"/>
              </w:tcPr>
              <w:p w:rsidR="00285AC8" w:rsidRPr="008D05DA" w:rsidRDefault="00757841" w:rsidP="008B0BE5">
                <w:pPr>
                  <w:rPr>
                    <w:rFonts w:ascii="Arial" w:eastAsiaTheme="majorEastAsia" w:hAnsi="Arial" w:cs="Arial"/>
                    <w:color w:val="775F55" w:themeColor="text2"/>
                    <w:sz w:val="120"/>
                    <w:szCs w:val="120"/>
                  </w:rPr>
                </w:pPr>
                <w:sdt>
                  <w:sdtPr>
                    <w:rPr>
                      <w:rFonts w:ascii="Arial" w:eastAsiaTheme="majorEastAsia" w:hAnsi="Arial" w:cs="Arial"/>
                      <w:caps/>
                      <w:color w:val="775F55" w:themeColor="text2"/>
                      <w:sz w:val="110"/>
                      <w:szCs w:val="110"/>
                    </w:rPr>
                    <w:alias w:val="Titel"/>
                    <w:id w:val="541102321"/>
                    <w:dataBinding w:prefixMappings="xmlns:ns0='http://schemas.openxmlformats.org/package/2006/metadata/core-properties' xmlns:ns1='http://purl.org/dc/elements/1.1/'" w:xpath="/ns0:coreProperties[1]/ns1:title[1]" w:storeItemID="{6C3C8BC8-F283-45AE-878A-BAB7291924A1}"/>
                    <w:text/>
                  </w:sdtPr>
                  <w:sdtContent>
                    <w:r w:rsidR="00E049C6" w:rsidRPr="008D05DA">
                      <w:rPr>
                        <w:rFonts w:ascii="Arial" w:eastAsiaTheme="majorEastAsia" w:hAnsi="Arial" w:cs="Arial"/>
                        <w:caps/>
                        <w:color w:val="775F55" w:themeColor="text2"/>
                        <w:sz w:val="110"/>
                        <w:szCs w:val="110"/>
                      </w:rPr>
                      <w:t>Übung Terremoto</w:t>
                    </w:r>
                    <w:r w:rsidR="007B5163" w:rsidRPr="008D05DA">
                      <w:rPr>
                        <w:rFonts w:ascii="Arial" w:eastAsiaTheme="majorEastAsia" w:hAnsi="Arial" w:cs="Arial"/>
                        <w:caps/>
                        <w:color w:val="775F55" w:themeColor="text2"/>
                        <w:sz w:val="110"/>
                        <w:szCs w:val="110"/>
                      </w:rPr>
                      <w:t xml:space="preserve"> </w:t>
                    </w:r>
                    <w:r w:rsidR="00F7262B" w:rsidRPr="008D05DA">
                      <w:rPr>
                        <w:rFonts w:ascii="Arial" w:eastAsiaTheme="majorEastAsia" w:hAnsi="Arial" w:cs="Arial"/>
                        <w:caps/>
                        <w:color w:val="775F55" w:themeColor="text2"/>
                        <w:sz w:val="110"/>
                        <w:szCs w:val="110"/>
                      </w:rPr>
                      <w:t>ZS 03/</w:t>
                    </w:r>
                    <w:r w:rsidR="007B5163" w:rsidRPr="008D05DA">
                      <w:rPr>
                        <w:rFonts w:ascii="Arial" w:eastAsiaTheme="majorEastAsia" w:hAnsi="Arial" w:cs="Arial"/>
                        <w:caps/>
                        <w:color w:val="775F55" w:themeColor="text2"/>
                        <w:sz w:val="110"/>
                        <w:szCs w:val="110"/>
                      </w:rPr>
                      <w:t>2011</w:t>
                    </w:r>
                  </w:sdtContent>
                </w:sdt>
              </w:p>
            </w:tc>
          </w:tr>
          <w:tr w:rsidR="00285AC8" w:rsidRPr="008D05DA">
            <w:trPr>
              <w:jc w:val="center"/>
            </w:trPr>
            <w:tc>
              <w:tcPr>
                <w:tcW w:w="1450" w:type="pct"/>
                <w:tcBorders>
                  <w:top w:val="nil"/>
                  <w:left w:val="nil"/>
                  <w:bottom w:val="nil"/>
                  <w:right w:val="nil"/>
                </w:tcBorders>
                <w:shd w:val="clear" w:color="auto" w:fill="auto"/>
              </w:tcPr>
              <w:p w:rsidR="00285AC8" w:rsidRPr="008D05DA" w:rsidRDefault="00285AC8" w:rsidP="008B0BE5">
                <w:pPr>
                  <w:rPr>
                    <w:rFonts w:ascii="Arial" w:hAnsi="Arial" w:cs="Arial"/>
                  </w:rPr>
                </w:pPr>
              </w:p>
            </w:tc>
            <w:tc>
              <w:tcPr>
                <w:tcW w:w="4000" w:type="pct"/>
                <w:tcBorders>
                  <w:top w:val="nil"/>
                  <w:left w:val="nil"/>
                  <w:bottom w:val="nil"/>
                  <w:right w:val="nil"/>
                </w:tcBorders>
                <w:shd w:val="clear" w:color="auto" w:fill="auto"/>
                <w:tcMar>
                  <w:left w:w="72" w:type="dxa"/>
                  <w:bottom w:w="216" w:type="dxa"/>
                  <w:right w:w="0" w:type="dxa"/>
                </w:tcMar>
                <w:vAlign w:val="bottom"/>
              </w:tcPr>
              <w:p w:rsidR="00285AC8" w:rsidRPr="008D05DA" w:rsidRDefault="005C0821" w:rsidP="008B0BE5">
                <w:pPr>
                  <w:rPr>
                    <w:rFonts w:ascii="Arial" w:hAnsi="Arial" w:cs="Arial"/>
                  </w:rPr>
                </w:pPr>
                <w:r w:rsidRPr="008D05DA">
                  <w:rPr>
                    <w:rFonts w:ascii="Arial" w:hAnsi="Arial" w:cs="Arial"/>
                    <w:noProof/>
                    <w:lang w:val="de-CH" w:eastAsia="de-CH"/>
                  </w:rPr>
                  <w:drawing>
                    <wp:inline distT="0" distB="0" distL="0" distR="0">
                      <wp:extent cx="4525291" cy="3375113"/>
                      <wp:effectExtent l="19050" t="0" r="8609" b="0"/>
                      <wp:docPr id="4" name="Picture 4"/>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11" cstate="print"/>
                              <a:stretch>
                                <a:fillRect/>
                              </a:stretch>
                            </pic:blipFill>
                            <pic:spPr>
                              <a:xfrm>
                                <a:off x="0" y="0"/>
                                <a:ext cx="4525291" cy="3375113"/>
                              </a:xfrm>
                              <a:prstGeom prst="rect">
                                <a:avLst/>
                              </a:prstGeom>
                            </pic:spPr>
                          </pic:pic>
                        </a:graphicData>
                      </a:graphic>
                    </wp:inline>
                  </w:drawing>
                </w:r>
              </w:p>
            </w:tc>
          </w:tr>
          <w:tr w:rsidR="00285AC8" w:rsidRPr="008D05DA">
            <w:trPr>
              <w:trHeight w:val="864"/>
              <w:jc w:val="center"/>
            </w:trPr>
            <w:tc>
              <w:tcPr>
                <w:tcW w:w="1450" w:type="pct"/>
                <w:tcBorders>
                  <w:top w:val="nil"/>
                  <w:left w:val="nil"/>
                  <w:bottom w:val="nil"/>
                </w:tcBorders>
                <w:shd w:val="clear" w:color="auto" w:fill="DD8047" w:themeFill="accent2"/>
                <w:vAlign w:val="center"/>
              </w:tcPr>
              <w:p w:rsidR="00285AC8" w:rsidRPr="008D05DA" w:rsidRDefault="00757841" w:rsidP="00912AED">
                <w:pPr>
                  <w:spacing w:after="0"/>
                  <w:rPr>
                    <w:rFonts w:ascii="Arial" w:hAnsi="Arial" w:cs="Arial"/>
                    <w:color w:val="FFFFFF" w:themeColor="background1"/>
                    <w:sz w:val="32"/>
                    <w:szCs w:val="32"/>
                  </w:rPr>
                </w:pPr>
                <w:sdt>
                  <w:sdtPr>
                    <w:rPr>
                      <w:rFonts w:ascii="Arial" w:hAnsi="Arial" w:cs="Arial"/>
                      <w:color w:val="FFFFFF" w:themeColor="background1"/>
                      <w:sz w:val="32"/>
                      <w:szCs w:val="32"/>
                    </w:rPr>
                    <w:alias w:val="Datum"/>
                    <w:id w:val="541102334"/>
                    <w:date w:fullDate="2011-03-09T00:00:00Z">
                      <w:dateFormat w:val="dd.MM.yyyy"/>
                      <w:lid w:val="de-DE"/>
                      <w:storeMappedDataAs w:val="dateTime"/>
                      <w:calendar w:val="gregorian"/>
                    </w:date>
                  </w:sdtPr>
                  <w:sdtContent>
                    <w:r w:rsidR="00B91DEF" w:rsidRPr="008D05DA">
                      <w:rPr>
                        <w:rFonts w:ascii="Arial" w:hAnsi="Arial" w:cs="Arial"/>
                        <w:color w:val="FFFFFF" w:themeColor="background1"/>
                        <w:sz w:val="32"/>
                        <w:szCs w:val="32"/>
                      </w:rPr>
                      <w:t>09.03.2011</w:t>
                    </w:r>
                  </w:sdtContent>
                </w:sdt>
              </w:p>
            </w:tc>
            <w:tc>
              <w:tcPr>
                <w:tcW w:w="4000" w:type="pct"/>
                <w:tcBorders>
                  <w:top w:val="nil"/>
                  <w:bottom w:val="nil"/>
                  <w:right w:val="nil"/>
                </w:tcBorders>
                <w:shd w:val="clear" w:color="auto" w:fill="94B6D2" w:themeFill="accent1"/>
                <w:tcMar>
                  <w:left w:w="216" w:type="dxa"/>
                </w:tcMar>
                <w:vAlign w:val="center"/>
              </w:tcPr>
              <w:p w:rsidR="00285AC8" w:rsidRPr="008D05DA" w:rsidRDefault="00757841" w:rsidP="0064515A">
                <w:pPr>
                  <w:spacing w:after="0"/>
                  <w:rPr>
                    <w:rFonts w:ascii="Arial" w:hAnsi="Arial" w:cs="Arial"/>
                    <w:color w:val="FFFFFF" w:themeColor="background1"/>
                    <w:sz w:val="40"/>
                    <w:szCs w:val="40"/>
                  </w:rPr>
                </w:pPr>
                <w:sdt>
                  <w:sdtPr>
                    <w:rPr>
                      <w:rFonts w:ascii="Arial" w:hAnsi="Arial" w:cs="Arial"/>
                      <w:color w:val="FFFFFF" w:themeColor="background1"/>
                      <w:sz w:val="40"/>
                      <w:szCs w:val="40"/>
                    </w:rPr>
                    <w:alias w:val="Untertitel"/>
                    <w:id w:val="541102329"/>
                    <w:dataBinding w:prefixMappings="xmlns:ns0='http://schemas.openxmlformats.org/package/2006/metadata/core-properties' xmlns:ns1='http://purl.org/dc/elements/1.1/'" w:xpath="/ns0:coreProperties[1]/ns1:subject[1]" w:storeItemID="{6C3C8BC8-F283-45AE-878A-BAB7291924A1}"/>
                    <w:text/>
                  </w:sdtPr>
                  <w:sdtContent>
                    <w:r w:rsidR="0064515A" w:rsidRPr="008D05DA">
                      <w:rPr>
                        <w:rFonts w:ascii="Arial" w:hAnsi="Arial" w:cs="Arial"/>
                        <w:color w:val="FFFFFF" w:themeColor="background1"/>
                        <w:sz w:val="40"/>
                        <w:szCs w:val="40"/>
                      </w:rPr>
                      <w:t>Einsatzbefehl C Lage</w:t>
                    </w:r>
                  </w:sdtContent>
                </w:sdt>
              </w:p>
            </w:tc>
          </w:tr>
          <w:tr w:rsidR="00285AC8" w:rsidRPr="008D05DA">
            <w:trPr>
              <w:jc w:val="center"/>
            </w:trPr>
            <w:tc>
              <w:tcPr>
                <w:tcW w:w="1450" w:type="pct"/>
                <w:tcBorders>
                  <w:top w:val="nil"/>
                  <w:left w:val="nil"/>
                  <w:bottom w:val="nil"/>
                  <w:right w:val="nil"/>
                </w:tcBorders>
                <w:shd w:val="clear" w:color="auto" w:fill="auto"/>
                <w:vAlign w:val="center"/>
              </w:tcPr>
              <w:p w:rsidR="00285AC8" w:rsidRPr="008D05DA" w:rsidRDefault="00285AC8">
                <w:pPr>
                  <w:pStyle w:val="KeinLeerraum"/>
                  <w:rPr>
                    <w:rFonts w:ascii="Arial" w:hAnsi="Arial" w:cs="Arial"/>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rsidR="00285AC8" w:rsidRPr="008D05DA" w:rsidRDefault="00285AC8">
                <w:pPr>
                  <w:pStyle w:val="KeinLeerraum"/>
                  <w:spacing w:line="360" w:lineRule="auto"/>
                  <w:rPr>
                    <w:rFonts w:ascii="Arial" w:eastAsiaTheme="majorEastAsia" w:hAnsi="Arial" w:cs="Arial"/>
                    <w:sz w:val="26"/>
                    <w:szCs w:val="26"/>
                  </w:rPr>
                </w:pPr>
              </w:p>
              <w:p w:rsidR="00285AC8" w:rsidRPr="008D05DA" w:rsidRDefault="00285AC8">
                <w:pPr>
                  <w:pStyle w:val="KeinLeerraum"/>
                  <w:rPr>
                    <w:rFonts w:ascii="Arial" w:eastAsiaTheme="majorEastAsia" w:hAnsi="Arial" w:cs="Arial"/>
                    <w:i/>
                    <w:iCs/>
                    <w:color w:val="775F55" w:themeColor="text2"/>
                    <w:sz w:val="26"/>
                    <w:szCs w:val="26"/>
                  </w:rPr>
                </w:pPr>
              </w:p>
            </w:tc>
          </w:tr>
        </w:tbl>
        <w:p w:rsidR="00285AC8" w:rsidRPr="008D05DA" w:rsidRDefault="005C0821">
          <w:pPr>
            <w:spacing w:after="200" w:line="276" w:lineRule="auto"/>
            <w:rPr>
              <w:rFonts w:ascii="Arial" w:hAnsi="Arial" w:cs="Arial"/>
              <w:color w:val="EBDDC3" w:themeColor="background2"/>
            </w:rPr>
          </w:pPr>
          <w:r w:rsidRPr="008D05DA">
            <w:rPr>
              <w:rFonts w:ascii="Arial" w:hAnsi="Arial" w:cs="Arial"/>
              <w:color w:val="EBDDC3" w:themeColor="background2"/>
            </w:rPr>
            <w:br w:type="page"/>
          </w:r>
        </w:p>
      </w:sdtContent>
    </w:sdt>
    <w:sdt>
      <w:sdtPr>
        <w:rPr>
          <w:rFonts w:ascii="Arial" w:hAnsi="Arial" w:cs="Arial"/>
        </w:rPr>
        <w:id w:val="12134752"/>
        <w:dataBinding w:prefixMappings="xmlns:ns0='http://schemas.openxmlformats.org/package/2006/metadata/core-properties' xmlns:ns1='http://purl.org/dc/elements/1.1/'" w:xpath="/ns0:coreProperties[1]/ns1:title[1]" w:storeItemID="{6C3C8BC8-F283-45AE-878A-BAB7291924A1}"/>
        <w:text/>
      </w:sdtPr>
      <w:sdtContent>
        <w:p w:rsidR="00285AC8" w:rsidRPr="008D05DA" w:rsidRDefault="00E049C6">
          <w:pPr>
            <w:pStyle w:val="Titel"/>
            <w:rPr>
              <w:rFonts w:ascii="Arial" w:hAnsi="Arial" w:cs="Arial"/>
            </w:rPr>
          </w:pPr>
          <w:r w:rsidRPr="008D05DA">
            <w:rPr>
              <w:rFonts w:ascii="Arial" w:hAnsi="Arial" w:cs="Arial"/>
              <w:lang w:val="de-CH"/>
            </w:rPr>
            <w:t>Übung Terremoto ZS 03/2011</w:t>
          </w:r>
        </w:p>
      </w:sdtContent>
    </w:sdt>
    <w:sdt>
      <w:sdtPr>
        <w:rPr>
          <w:rFonts w:ascii="Arial" w:hAnsi="Arial" w:cs="Arial"/>
        </w:rPr>
        <w:id w:val="219697527"/>
        <w:text/>
      </w:sdtPr>
      <w:sdtContent>
        <w:p w:rsidR="00285AC8" w:rsidRPr="008D05DA" w:rsidRDefault="00836CA2">
          <w:pPr>
            <w:pStyle w:val="Untertitel"/>
            <w:rPr>
              <w:rFonts w:ascii="Arial" w:hAnsi="Arial" w:cs="Arial"/>
            </w:rPr>
          </w:pPr>
          <w:r w:rsidRPr="008D05DA">
            <w:rPr>
              <w:rFonts w:ascii="Arial" w:hAnsi="Arial" w:cs="Arial"/>
            </w:rPr>
            <w:t>Einsatzbefehl C Lage</w:t>
          </w:r>
        </w:p>
      </w:sdtContent>
    </w:sdt>
    <w:p w:rsidR="00672016" w:rsidRPr="008D05DA" w:rsidRDefault="008B0BE5" w:rsidP="00CF4950">
      <w:pPr>
        <w:rPr>
          <w:rFonts w:ascii="Arial" w:hAnsi="Arial" w:cs="Arial"/>
          <w:b/>
          <w:bCs/>
          <w:color w:val="000000" w:themeColor="text1"/>
          <w:spacing w:val="10"/>
        </w:rPr>
      </w:pPr>
      <w:r w:rsidRPr="008D05DA">
        <w:rPr>
          <w:rStyle w:val="berschrift3Zchn"/>
          <w:rFonts w:ascii="Arial" w:hAnsi="Arial" w:cs="Arial"/>
        </w:rPr>
        <w:t>Orientierung</w:t>
      </w:r>
      <w:r w:rsidR="008443B2" w:rsidRPr="008D05DA">
        <w:rPr>
          <w:rStyle w:val="berschrift4Zchn"/>
          <w:rFonts w:ascii="Arial" w:hAnsi="Arial" w:cs="Arial"/>
        </w:rPr>
        <w:br/>
      </w:r>
      <w:r w:rsidRPr="008D05DA">
        <w:rPr>
          <w:rFonts w:ascii="Arial" w:hAnsi="Arial" w:cs="Arial"/>
          <w:lang w:val="de-CH"/>
        </w:rPr>
        <w:t>Ich orientiere:</w:t>
      </w:r>
      <w:r w:rsidR="008443B2" w:rsidRPr="008D05DA">
        <w:rPr>
          <w:rFonts w:ascii="Arial" w:hAnsi="Arial" w:cs="Arial"/>
        </w:rPr>
        <w:br/>
      </w:r>
      <w:r w:rsidRPr="008D05DA">
        <w:rPr>
          <w:rFonts w:ascii="Arial" w:hAnsi="Arial" w:cs="Arial"/>
          <w:lang w:val="de-CH"/>
        </w:rPr>
        <w:t xml:space="preserve">Heute Morgen um </w:t>
      </w:r>
      <w:r w:rsidR="00041332" w:rsidRPr="008D05DA">
        <w:rPr>
          <w:rFonts w:ascii="Arial" w:hAnsi="Arial" w:cs="Arial"/>
          <w:lang w:val="de-CH"/>
        </w:rPr>
        <w:t>06</w:t>
      </w:r>
      <w:r w:rsidR="00672016" w:rsidRPr="008D05DA">
        <w:rPr>
          <w:rFonts w:ascii="Arial" w:hAnsi="Arial" w:cs="Arial"/>
          <w:lang w:val="de-CH"/>
        </w:rPr>
        <w:t>42 hat ein Erdbeben der Stärke von 7,0 auf der Richterskala</w:t>
      </w:r>
      <w:r w:rsidR="00D4000B" w:rsidRPr="008D05DA">
        <w:rPr>
          <w:rFonts w:ascii="Arial" w:hAnsi="Arial" w:cs="Arial"/>
          <w:lang w:val="de-CH"/>
        </w:rPr>
        <w:t xml:space="preserve"> mit Epizentrum im Raum Emmen stattgefunden. </w:t>
      </w:r>
      <w:r w:rsidR="00672016" w:rsidRPr="008D05DA">
        <w:rPr>
          <w:rFonts w:ascii="Arial" w:hAnsi="Arial" w:cs="Arial"/>
          <w:lang w:val="de-CH"/>
        </w:rPr>
        <w:t xml:space="preserve">Luzern und die Umliegenden Kantone beklagen </w:t>
      </w:r>
      <w:r w:rsidR="00D4000B" w:rsidRPr="008D05DA">
        <w:rPr>
          <w:rFonts w:ascii="Arial" w:hAnsi="Arial" w:cs="Arial"/>
          <w:lang w:val="de-CH"/>
        </w:rPr>
        <w:t>verehrende</w:t>
      </w:r>
      <w:r w:rsidR="00672016" w:rsidRPr="008D05DA">
        <w:rPr>
          <w:rFonts w:ascii="Arial" w:hAnsi="Arial" w:cs="Arial"/>
          <w:lang w:val="de-CH"/>
        </w:rPr>
        <w:t xml:space="preserve"> Beschädigungen an </w:t>
      </w:r>
      <w:r w:rsidR="00D4000B" w:rsidRPr="008D05DA">
        <w:rPr>
          <w:rFonts w:ascii="Arial" w:hAnsi="Arial" w:cs="Arial"/>
          <w:lang w:val="de-CH"/>
        </w:rPr>
        <w:t>Infrastruktur und Bauten</w:t>
      </w:r>
      <w:r w:rsidR="00672016" w:rsidRPr="008D05DA">
        <w:rPr>
          <w:rFonts w:ascii="Arial" w:hAnsi="Arial" w:cs="Arial"/>
          <w:lang w:val="de-CH"/>
        </w:rPr>
        <w:t>.</w:t>
      </w:r>
      <w:r w:rsidR="00453FAA" w:rsidRPr="008D05DA">
        <w:rPr>
          <w:rFonts w:ascii="Arial" w:hAnsi="Arial" w:cs="Arial"/>
          <w:lang w:val="de-CH"/>
        </w:rPr>
        <w:t xml:space="preserve"> Das genaue Schadenausmass ist </w:t>
      </w:r>
      <w:r w:rsidR="00D4000B" w:rsidRPr="008D05DA">
        <w:rPr>
          <w:rFonts w:ascii="Arial" w:hAnsi="Arial" w:cs="Arial"/>
          <w:lang w:val="de-CH"/>
        </w:rPr>
        <w:t xml:space="preserve">derzeit </w:t>
      </w:r>
      <w:r w:rsidR="00453FAA" w:rsidRPr="008D05DA">
        <w:rPr>
          <w:rFonts w:ascii="Arial" w:hAnsi="Arial" w:cs="Arial"/>
          <w:lang w:val="de-CH"/>
        </w:rPr>
        <w:t xml:space="preserve">noch nicht </w:t>
      </w:r>
      <w:r w:rsidR="00D4000B" w:rsidRPr="008D05DA">
        <w:rPr>
          <w:rFonts w:ascii="Arial" w:hAnsi="Arial" w:cs="Arial"/>
          <w:lang w:val="de-CH"/>
        </w:rPr>
        <w:t>abzusehen</w:t>
      </w:r>
      <w:r w:rsidR="00041332" w:rsidRPr="008D05DA">
        <w:rPr>
          <w:rFonts w:ascii="Arial" w:hAnsi="Arial" w:cs="Arial"/>
          <w:lang w:val="de-CH"/>
        </w:rPr>
        <w:t xml:space="preserve"> wird aber katastrophal sein</w:t>
      </w:r>
      <w:r w:rsidR="00453FAA" w:rsidRPr="008D05DA">
        <w:rPr>
          <w:rFonts w:ascii="Arial" w:hAnsi="Arial" w:cs="Arial"/>
          <w:lang w:val="de-CH"/>
        </w:rPr>
        <w:t>.</w:t>
      </w:r>
      <w:r w:rsidR="00D4000B" w:rsidRPr="008D05DA">
        <w:rPr>
          <w:rFonts w:ascii="Arial" w:hAnsi="Arial" w:cs="Arial"/>
          <w:lang w:val="de-CH"/>
        </w:rPr>
        <w:t xml:space="preserve"> </w:t>
      </w:r>
      <w:r w:rsidR="00453FAA" w:rsidRPr="008D05DA">
        <w:rPr>
          <w:rFonts w:ascii="Arial" w:hAnsi="Arial" w:cs="Arial"/>
          <w:lang w:val="de-CH"/>
        </w:rPr>
        <w:t xml:space="preserve">Angaben </w:t>
      </w:r>
      <w:r w:rsidR="00D4000B" w:rsidRPr="008D05DA">
        <w:rPr>
          <w:rFonts w:ascii="Arial" w:hAnsi="Arial" w:cs="Arial"/>
          <w:lang w:val="de-CH"/>
        </w:rPr>
        <w:t>über Verletzte und Verschüttete</w:t>
      </w:r>
      <w:r w:rsidR="00453FAA" w:rsidRPr="008D05DA">
        <w:rPr>
          <w:rFonts w:ascii="Arial" w:hAnsi="Arial" w:cs="Arial"/>
          <w:lang w:val="de-CH"/>
        </w:rPr>
        <w:t xml:space="preserve"> kann zu Zeit </w:t>
      </w:r>
      <w:r w:rsidR="00D4000B" w:rsidRPr="008D05DA">
        <w:rPr>
          <w:rFonts w:ascii="Arial" w:hAnsi="Arial" w:cs="Arial"/>
          <w:lang w:val="de-CH"/>
        </w:rPr>
        <w:t>nur wage gemacht werden, sie gehen aber sicher in die Hunderte.</w:t>
      </w:r>
    </w:p>
    <w:p w:rsidR="00287064" w:rsidRPr="008D05DA" w:rsidRDefault="00453FAA" w:rsidP="00CF4950">
      <w:pPr>
        <w:rPr>
          <w:rFonts w:ascii="Arial" w:hAnsi="Arial" w:cs="Arial"/>
          <w:lang w:val="de-CH"/>
        </w:rPr>
      </w:pPr>
      <w:r w:rsidRPr="008D05DA">
        <w:rPr>
          <w:rFonts w:ascii="Arial" w:hAnsi="Arial" w:cs="Arial"/>
          <w:lang w:val="de-CH"/>
        </w:rPr>
        <w:t>Die P</w:t>
      </w:r>
      <w:r w:rsidR="00672016" w:rsidRPr="008D05DA">
        <w:rPr>
          <w:rFonts w:ascii="Arial" w:hAnsi="Arial" w:cs="Arial"/>
          <w:lang w:val="de-CH"/>
        </w:rPr>
        <w:t>o</w:t>
      </w:r>
      <w:r w:rsidRPr="008D05DA">
        <w:rPr>
          <w:rFonts w:ascii="Arial" w:hAnsi="Arial" w:cs="Arial"/>
          <w:lang w:val="de-CH"/>
        </w:rPr>
        <w:t>l</w:t>
      </w:r>
      <w:r w:rsidR="00672016" w:rsidRPr="008D05DA">
        <w:rPr>
          <w:rFonts w:ascii="Arial" w:hAnsi="Arial" w:cs="Arial"/>
          <w:lang w:val="de-CH"/>
        </w:rPr>
        <w:t>izei un</w:t>
      </w:r>
      <w:r w:rsidRPr="008D05DA">
        <w:rPr>
          <w:rFonts w:ascii="Arial" w:hAnsi="Arial" w:cs="Arial"/>
          <w:lang w:val="de-CH"/>
        </w:rPr>
        <w:t>d die Feuerwehren sind</w:t>
      </w:r>
      <w:r w:rsidR="00672016" w:rsidRPr="008D05DA">
        <w:rPr>
          <w:rFonts w:ascii="Arial" w:hAnsi="Arial" w:cs="Arial"/>
          <w:lang w:val="de-CH"/>
        </w:rPr>
        <w:t xml:space="preserve"> im Einsatz. Sie versuchen </w:t>
      </w:r>
      <w:r w:rsidR="00D4000B" w:rsidRPr="008D05DA">
        <w:rPr>
          <w:rFonts w:ascii="Arial" w:hAnsi="Arial" w:cs="Arial"/>
          <w:lang w:val="de-CH"/>
        </w:rPr>
        <w:t xml:space="preserve">das Ereignis bestmöglich zu bewältigen, sind aber schon jetzt hoffnungslos überfordert. Die </w:t>
      </w:r>
      <w:r w:rsidR="00041332" w:rsidRPr="008D05DA">
        <w:rPr>
          <w:rFonts w:ascii="Arial" w:hAnsi="Arial" w:cs="Arial"/>
          <w:lang w:val="de-CH"/>
        </w:rPr>
        <w:t xml:space="preserve">regulären </w:t>
      </w:r>
      <w:r w:rsidR="00D4000B" w:rsidRPr="008D05DA">
        <w:rPr>
          <w:rFonts w:ascii="Arial" w:hAnsi="Arial" w:cs="Arial"/>
          <w:lang w:val="de-CH"/>
        </w:rPr>
        <w:t>Mittel des Kantons sind ausgeschöpft</w:t>
      </w:r>
      <w:r w:rsidR="00041332" w:rsidRPr="008D05DA">
        <w:rPr>
          <w:rFonts w:ascii="Arial" w:hAnsi="Arial" w:cs="Arial"/>
          <w:lang w:val="de-CH"/>
        </w:rPr>
        <w:t xml:space="preserve"> und </w:t>
      </w:r>
      <w:r w:rsidR="00B523F6" w:rsidRPr="008D05DA">
        <w:rPr>
          <w:rFonts w:ascii="Arial" w:hAnsi="Arial" w:cs="Arial"/>
          <w:lang w:val="de-CH"/>
        </w:rPr>
        <w:t>mit</w:t>
      </w:r>
      <w:r w:rsidR="00041332" w:rsidRPr="008D05DA">
        <w:rPr>
          <w:rFonts w:ascii="Arial" w:hAnsi="Arial" w:cs="Arial"/>
          <w:lang w:val="de-CH"/>
        </w:rPr>
        <w:t xml:space="preserve"> Hilfe aus den Nachbarkantonen kann bis auf weiteres nicht gerechnet werden</w:t>
      </w:r>
      <w:r w:rsidR="00D4000B" w:rsidRPr="008D05DA">
        <w:rPr>
          <w:rFonts w:ascii="Arial" w:hAnsi="Arial" w:cs="Arial"/>
          <w:lang w:val="de-CH"/>
        </w:rPr>
        <w:t>. Das vor</w:t>
      </w:r>
      <w:r w:rsidR="00287064" w:rsidRPr="008D05DA">
        <w:rPr>
          <w:rFonts w:ascii="Arial" w:hAnsi="Arial" w:cs="Arial"/>
          <w:lang w:val="de-CH"/>
        </w:rPr>
        <w:t>dringen zu d</w:t>
      </w:r>
      <w:r w:rsidR="00D4000B" w:rsidRPr="008D05DA">
        <w:rPr>
          <w:rFonts w:ascii="Arial" w:hAnsi="Arial" w:cs="Arial"/>
          <w:lang w:val="de-CH"/>
        </w:rPr>
        <w:t>en Schadenplätzen ist erschwert bzw. unmöglich</w:t>
      </w:r>
      <w:r w:rsidR="00287064" w:rsidRPr="008D05DA">
        <w:rPr>
          <w:rFonts w:ascii="Arial" w:hAnsi="Arial" w:cs="Arial"/>
          <w:lang w:val="de-CH"/>
        </w:rPr>
        <w:t xml:space="preserve"> da die Verkehrswege zum Teil zerstört oder verschüttet sind. </w:t>
      </w:r>
      <w:r w:rsidR="00041332" w:rsidRPr="008D05DA">
        <w:rPr>
          <w:rFonts w:ascii="Arial" w:hAnsi="Arial" w:cs="Arial"/>
          <w:lang w:val="de-CH"/>
        </w:rPr>
        <w:t>Gewisse Kantonsteile sind gänzlich von der Aussenwelt abgeschnitten. Dies ist sicherlich eine der grössten Katastrophen die seit Beginn unserer Zeitrechnung den Kanton sowie die Schweiz getroffen haben.</w:t>
      </w:r>
    </w:p>
    <w:p w:rsidR="00453FAA" w:rsidRPr="008D05DA" w:rsidRDefault="00D4000B" w:rsidP="00CF4950">
      <w:pPr>
        <w:rPr>
          <w:rFonts w:ascii="Arial" w:hAnsi="Arial" w:cs="Arial"/>
          <w:lang w:val="de-CH"/>
        </w:rPr>
      </w:pPr>
      <w:r w:rsidRPr="008D05DA">
        <w:rPr>
          <w:rFonts w:ascii="Arial" w:hAnsi="Arial" w:cs="Arial"/>
          <w:lang w:val="de-CH"/>
        </w:rPr>
        <w:t xml:space="preserve">Der Schweizerische Erdbebendienst </w:t>
      </w:r>
      <w:r w:rsidR="005D2F13" w:rsidRPr="008D05DA">
        <w:rPr>
          <w:rFonts w:ascii="Arial" w:hAnsi="Arial" w:cs="Arial"/>
          <w:lang w:val="de-CH"/>
        </w:rPr>
        <w:t xml:space="preserve">(SED) </w:t>
      </w:r>
      <w:r w:rsidRPr="008D05DA">
        <w:rPr>
          <w:rFonts w:ascii="Arial" w:hAnsi="Arial" w:cs="Arial"/>
          <w:lang w:val="de-CH"/>
        </w:rPr>
        <w:t>hat folgende erste Informationen herausgegeben:</w:t>
      </w:r>
    </w:p>
    <w:p w:rsidR="00D4000B" w:rsidRPr="008D05DA" w:rsidRDefault="005D2F13" w:rsidP="00CF4950">
      <w:pPr>
        <w:rPr>
          <w:rFonts w:ascii="Arial" w:hAnsi="Arial" w:cs="Arial"/>
          <w:lang w:val="de-CH"/>
        </w:rPr>
      </w:pPr>
      <w:r w:rsidRPr="008D05DA">
        <w:rPr>
          <w:rFonts w:ascii="Arial" w:hAnsi="Arial" w:cs="Arial"/>
          <w:lang w:val="de-CH"/>
        </w:rPr>
        <w:t xml:space="preserve">„Das Erbeben im Raum Emmen erfolgte nach ersten Analysen der Messdaten im </w:t>
      </w:r>
      <w:proofErr w:type="spellStart"/>
      <w:r w:rsidRPr="008D05DA">
        <w:rPr>
          <w:rFonts w:ascii="Arial" w:hAnsi="Arial" w:cs="Arial"/>
          <w:lang w:val="de-CH"/>
        </w:rPr>
        <w:t>Rm</w:t>
      </w:r>
      <w:proofErr w:type="spellEnd"/>
      <w:r w:rsidRPr="008D05DA">
        <w:rPr>
          <w:rFonts w:ascii="Arial" w:hAnsi="Arial" w:cs="Arial"/>
          <w:lang w:val="de-CH"/>
        </w:rPr>
        <w:t xml:space="preserve"> Emmen nahe der Erdoberfläche mit einer Magnitude 7.0 auf der Richterskala. Der SED ist zurzeit bemüht Informationen über die Intensität und die Ursache des Bebens zu eruieren, dies kann aber noch Stunden bis Tage dauern. „</w:t>
      </w:r>
    </w:p>
    <w:p w:rsidR="00041332" w:rsidRPr="008D05DA" w:rsidRDefault="00041332" w:rsidP="00CF4950">
      <w:pPr>
        <w:rPr>
          <w:rFonts w:ascii="Arial" w:hAnsi="Arial" w:cs="Arial"/>
          <w:lang w:val="de-CH"/>
        </w:rPr>
      </w:pPr>
    </w:p>
    <w:p w:rsidR="00041332" w:rsidRPr="008D05DA" w:rsidRDefault="00041332" w:rsidP="00CF4950">
      <w:pPr>
        <w:rPr>
          <w:rFonts w:ascii="Arial" w:hAnsi="Arial" w:cs="Arial"/>
          <w:i/>
          <w:lang w:val="de-CH"/>
        </w:rPr>
      </w:pPr>
      <w:r w:rsidRPr="008D05DA">
        <w:rPr>
          <w:rFonts w:ascii="Arial" w:hAnsi="Arial" w:cs="Arial"/>
          <w:i/>
          <w:lang w:val="de-CH"/>
        </w:rPr>
        <w:t>Abspielen der Radiomeldung DRS….</w:t>
      </w:r>
    </w:p>
    <w:p w:rsidR="00041332" w:rsidRPr="008D05DA" w:rsidRDefault="00041332" w:rsidP="00CF4950">
      <w:pPr>
        <w:rPr>
          <w:rFonts w:ascii="Arial" w:hAnsi="Arial" w:cs="Arial"/>
          <w:i/>
          <w:lang w:val="de-CH"/>
        </w:rPr>
      </w:pPr>
      <w:r w:rsidRPr="008D05DA">
        <w:rPr>
          <w:rFonts w:ascii="Arial" w:hAnsi="Arial" w:cs="Arial"/>
          <w:i/>
          <w:lang w:val="de-CH"/>
        </w:rPr>
        <w:t xml:space="preserve">Abspielen des Filmes </w:t>
      </w:r>
      <w:proofErr w:type="spellStart"/>
      <w:r w:rsidRPr="008D05DA">
        <w:rPr>
          <w:rFonts w:ascii="Arial" w:hAnsi="Arial" w:cs="Arial"/>
          <w:i/>
          <w:lang w:val="de-CH"/>
        </w:rPr>
        <w:t>L`Aquila</w:t>
      </w:r>
      <w:proofErr w:type="spellEnd"/>
      <w:r w:rsidRPr="008D05DA">
        <w:rPr>
          <w:rFonts w:ascii="Arial" w:hAnsi="Arial" w:cs="Arial"/>
          <w:i/>
          <w:lang w:val="de-CH"/>
        </w:rPr>
        <w:t>…..</w:t>
      </w:r>
    </w:p>
    <w:p w:rsidR="00041332" w:rsidRPr="008D05DA" w:rsidRDefault="00041332" w:rsidP="00CF4950">
      <w:pPr>
        <w:rPr>
          <w:rFonts w:ascii="Arial" w:hAnsi="Arial" w:cs="Arial"/>
          <w:lang w:val="de-CH"/>
        </w:rPr>
      </w:pPr>
    </w:p>
    <w:p w:rsidR="00CF4950" w:rsidRPr="008D05DA" w:rsidRDefault="00CF4950" w:rsidP="002A5DDA">
      <w:pPr>
        <w:pStyle w:val="berschrift3"/>
        <w:rPr>
          <w:rStyle w:val="berschrift2Zchn"/>
          <w:rFonts w:ascii="Arial" w:hAnsi="Arial" w:cs="Arial"/>
          <w:b/>
          <w:bCs/>
          <w:color w:val="000000" w:themeColor="text1"/>
          <w:spacing w:val="10"/>
          <w:sz w:val="23"/>
        </w:rPr>
      </w:pPr>
      <w:r w:rsidRPr="008D05DA">
        <w:rPr>
          <w:rStyle w:val="berschrift2Zchn"/>
          <w:rFonts w:ascii="Arial" w:hAnsi="Arial" w:cs="Arial"/>
          <w:b/>
          <w:bCs/>
          <w:color w:val="000000" w:themeColor="text1"/>
          <w:spacing w:val="10"/>
          <w:sz w:val="23"/>
        </w:rPr>
        <w:t>Kader</w:t>
      </w:r>
    </w:p>
    <w:p w:rsidR="008E5C0F" w:rsidRPr="008D05DA" w:rsidRDefault="008E5C0F" w:rsidP="008E5C0F">
      <w:pPr>
        <w:rPr>
          <w:rFonts w:ascii="Arial" w:hAnsi="Arial" w:cs="Arial"/>
        </w:rPr>
      </w:pPr>
      <w:r w:rsidRPr="008D05DA">
        <w:rPr>
          <w:rFonts w:ascii="Arial" w:hAnsi="Arial" w:cs="Arial"/>
        </w:rPr>
        <w:t>Ich will:</w:t>
      </w:r>
    </w:p>
    <w:p w:rsidR="008E5C0F" w:rsidRPr="008D05DA" w:rsidRDefault="008E5C0F" w:rsidP="008E5C0F">
      <w:pPr>
        <w:rPr>
          <w:rFonts w:ascii="Arial" w:hAnsi="Arial" w:cs="Arial"/>
        </w:rPr>
      </w:pPr>
      <w:r w:rsidRPr="008D05DA">
        <w:rPr>
          <w:rFonts w:ascii="Arial" w:hAnsi="Arial" w:cs="Arial"/>
        </w:rPr>
        <w:t>In einer ersten Phase</w:t>
      </w:r>
      <w:r w:rsidR="00B523F6" w:rsidRPr="008D05DA">
        <w:rPr>
          <w:rFonts w:ascii="Arial" w:hAnsi="Arial" w:cs="Arial"/>
        </w:rPr>
        <w:t>,</w:t>
      </w:r>
      <w:r w:rsidRPr="008D05DA">
        <w:rPr>
          <w:rFonts w:ascii="Arial" w:hAnsi="Arial" w:cs="Arial"/>
        </w:rPr>
        <w:t xml:space="preserve"> das </w:t>
      </w:r>
      <w:r w:rsidR="00B523F6" w:rsidRPr="008D05DA">
        <w:rPr>
          <w:rFonts w:ascii="Arial" w:hAnsi="Arial" w:cs="Arial"/>
        </w:rPr>
        <w:t>d</w:t>
      </w:r>
      <w:r w:rsidR="00D4000B" w:rsidRPr="008D05DA">
        <w:rPr>
          <w:rFonts w:ascii="Arial" w:hAnsi="Arial" w:cs="Arial"/>
        </w:rPr>
        <w:t>as KP Rück</w:t>
      </w:r>
      <w:r w:rsidRPr="008D05DA">
        <w:rPr>
          <w:rFonts w:ascii="Arial" w:hAnsi="Arial" w:cs="Arial"/>
        </w:rPr>
        <w:t xml:space="preserve"> </w:t>
      </w:r>
      <w:proofErr w:type="gramStart"/>
      <w:r w:rsidRPr="008D05DA">
        <w:rPr>
          <w:rFonts w:ascii="Arial" w:hAnsi="Arial" w:cs="Arial"/>
        </w:rPr>
        <w:t xml:space="preserve">des </w:t>
      </w:r>
      <w:r w:rsidR="00B523F6" w:rsidRPr="008D05DA">
        <w:rPr>
          <w:rFonts w:ascii="Arial" w:hAnsi="Arial" w:cs="Arial"/>
        </w:rPr>
        <w:t>k</w:t>
      </w:r>
      <w:r w:rsidRPr="008D05DA">
        <w:rPr>
          <w:rFonts w:ascii="Arial" w:hAnsi="Arial" w:cs="Arial"/>
        </w:rPr>
        <w:t>antonalen Führungsstab</w:t>
      </w:r>
      <w:proofErr w:type="gramEnd"/>
      <w:r w:rsidRPr="008D05DA">
        <w:rPr>
          <w:rFonts w:ascii="Arial" w:hAnsi="Arial" w:cs="Arial"/>
        </w:rPr>
        <w:t xml:space="preserve"> i</w:t>
      </w:r>
      <w:r w:rsidR="00B523F6" w:rsidRPr="008D05DA">
        <w:rPr>
          <w:rFonts w:ascii="Arial" w:hAnsi="Arial" w:cs="Arial"/>
        </w:rPr>
        <w:t>m</w:t>
      </w:r>
      <w:r w:rsidRPr="008D05DA">
        <w:rPr>
          <w:rFonts w:ascii="Arial" w:hAnsi="Arial" w:cs="Arial"/>
        </w:rPr>
        <w:t xml:space="preserve"> AA</w:t>
      </w:r>
      <w:r w:rsidR="00D4000B" w:rsidRPr="008D05DA">
        <w:rPr>
          <w:rFonts w:ascii="Arial" w:hAnsi="Arial" w:cs="Arial"/>
        </w:rPr>
        <w:t>L beziehen und betreiben. Dazu den Lageverarbeitungszyklus von der ersten Minute an sicherstellen.</w:t>
      </w:r>
    </w:p>
    <w:p w:rsidR="00D4000B" w:rsidRPr="008D05DA" w:rsidRDefault="00D4000B" w:rsidP="008E5C0F">
      <w:pPr>
        <w:rPr>
          <w:rFonts w:ascii="Arial" w:hAnsi="Arial" w:cs="Arial"/>
        </w:rPr>
      </w:pPr>
      <w:r w:rsidRPr="008D05DA">
        <w:rPr>
          <w:rFonts w:ascii="Arial" w:hAnsi="Arial" w:cs="Arial"/>
        </w:rPr>
        <w:t xml:space="preserve">In einer zweiten Phase durch </w:t>
      </w:r>
      <w:r w:rsidR="00275A5D" w:rsidRPr="008D05DA">
        <w:rPr>
          <w:rFonts w:ascii="Arial" w:hAnsi="Arial" w:cs="Arial"/>
        </w:rPr>
        <w:t>Rapporte,</w:t>
      </w:r>
      <w:r w:rsidR="008E5C0F" w:rsidRPr="008D05DA">
        <w:rPr>
          <w:rFonts w:ascii="Arial" w:hAnsi="Arial" w:cs="Arial"/>
        </w:rPr>
        <w:t xml:space="preserve"> gezielte Informationen</w:t>
      </w:r>
      <w:r w:rsidRPr="008D05DA">
        <w:rPr>
          <w:rFonts w:ascii="Arial" w:hAnsi="Arial" w:cs="Arial"/>
        </w:rPr>
        <w:t xml:space="preserve"> und zeitgerechte sowie Führungsrelevante Lageprodukte</w:t>
      </w:r>
      <w:r w:rsidR="008E5C0F" w:rsidRPr="008D05DA">
        <w:rPr>
          <w:rFonts w:ascii="Arial" w:hAnsi="Arial" w:cs="Arial"/>
        </w:rPr>
        <w:t xml:space="preserve"> </w:t>
      </w:r>
      <w:r w:rsidR="00F71072" w:rsidRPr="008D05DA">
        <w:rPr>
          <w:rFonts w:ascii="Arial" w:hAnsi="Arial" w:cs="Arial"/>
        </w:rPr>
        <w:t>eine optimale Stabsarbeit</w:t>
      </w:r>
      <w:r w:rsidR="008E5C0F" w:rsidRPr="008D05DA">
        <w:rPr>
          <w:rFonts w:ascii="Arial" w:hAnsi="Arial" w:cs="Arial"/>
        </w:rPr>
        <w:t xml:space="preserve"> für alle im </w:t>
      </w:r>
      <w:r w:rsidRPr="008D05DA">
        <w:rPr>
          <w:rFonts w:ascii="Arial" w:hAnsi="Arial" w:cs="Arial"/>
        </w:rPr>
        <w:t>KFS</w:t>
      </w:r>
      <w:r w:rsidR="008E5C0F" w:rsidRPr="008D05DA">
        <w:rPr>
          <w:rFonts w:ascii="Arial" w:hAnsi="Arial" w:cs="Arial"/>
        </w:rPr>
        <w:t xml:space="preserve"> </w:t>
      </w:r>
      <w:r w:rsidR="00F71072" w:rsidRPr="008D05DA">
        <w:rPr>
          <w:rFonts w:ascii="Arial" w:hAnsi="Arial" w:cs="Arial"/>
        </w:rPr>
        <w:t>ermöglichen</w:t>
      </w:r>
    </w:p>
    <w:p w:rsidR="005D2F13" w:rsidRPr="008D05DA" w:rsidRDefault="008E5C0F" w:rsidP="0033309D">
      <w:pPr>
        <w:rPr>
          <w:rFonts w:ascii="Arial" w:hAnsi="Arial" w:cs="Arial"/>
        </w:rPr>
      </w:pPr>
      <w:r w:rsidRPr="008D05DA">
        <w:rPr>
          <w:rFonts w:ascii="Arial" w:hAnsi="Arial" w:cs="Arial"/>
        </w:rPr>
        <w:t>In einer dritten Phase eine Optimierung des Meldeflusses und Verarbeitungsprozesses</w:t>
      </w:r>
      <w:r w:rsidR="00F71072" w:rsidRPr="008D05DA">
        <w:rPr>
          <w:rFonts w:ascii="Arial" w:hAnsi="Arial" w:cs="Arial"/>
        </w:rPr>
        <w:t xml:space="preserve"> im Lagebereich erreichen</w:t>
      </w:r>
      <w:r w:rsidRPr="008D05DA">
        <w:rPr>
          <w:rFonts w:ascii="Arial" w:hAnsi="Arial" w:cs="Arial"/>
        </w:rPr>
        <w:t xml:space="preserve">, </w:t>
      </w:r>
      <w:r w:rsidR="00275A5D" w:rsidRPr="008D05DA">
        <w:rPr>
          <w:rFonts w:ascii="Arial" w:hAnsi="Arial" w:cs="Arial"/>
        </w:rPr>
        <w:t>so dass wir über mehrere Wochen eine optimale Stabsarbeit leisten können.</w:t>
      </w:r>
    </w:p>
    <w:p w:rsidR="00275A5D" w:rsidRPr="008D05DA" w:rsidRDefault="00275A5D" w:rsidP="008E5C0F">
      <w:pPr>
        <w:rPr>
          <w:rFonts w:ascii="Arial" w:hAnsi="Arial" w:cs="Arial"/>
        </w:rPr>
      </w:pPr>
    </w:p>
    <w:p w:rsidR="00CF4950" w:rsidRPr="008D05DA" w:rsidRDefault="00904A1C" w:rsidP="001B4C83">
      <w:pPr>
        <w:pStyle w:val="berschrift3"/>
        <w:rPr>
          <w:rFonts w:ascii="Arial" w:hAnsi="Arial" w:cs="Arial"/>
          <w:lang w:val="de-CH"/>
        </w:rPr>
      </w:pPr>
      <w:r w:rsidRPr="008D05DA">
        <w:rPr>
          <w:rFonts w:ascii="Arial" w:hAnsi="Arial" w:cs="Arial"/>
          <w:lang w:val="de-CH"/>
        </w:rPr>
        <w:lastRenderedPageBreak/>
        <w:t>Aufträge</w:t>
      </w:r>
    </w:p>
    <w:p w:rsidR="00F71072" w:rsidRPr="008D05DA" w:rsidRDefault="00275A5D" w:rsidP="00B422CA">
      <w:pPr>
        <w:rPr>
          <w:rFonts w:ascii="Arial" w:hAnsi="Arial" w:cs="Arial"/>
          <w:lang w:val="de-CH"/>
        </w:rPr>
      </w:pPr>
      <w:r w:rsidRPr="008D05DA">
        <w:rPr>
          <w:rFonts w:ascii="Arial" w:hAnsi="Arial" w:cs="Arial"/>
          <w:lang w:val="de-CH"/>
        </w:rPr>
        <w:t>Ich Befehle</w:t>
      </w:r>
      <w:r w:rsidR="00F71072" w:rsidRPr="008D05DA">
        <w:rPr>
          <w:rFonts w:ascii="Arial" w:hAnsi="Arial" w:cs="Arial"/>
          <w:lang w:val="de-CH"/>
        </w:rPr>
        <w:t>:</w:t>
      </w:r>
    </w:p>
    <w:p w:rsidR="00275A5D" w:rsidRPr="008D05DA" w:rsidRDefault="00CF4950" w:rsidP="00B422CA">
      <w:pPr>
        <w:rPr>
          <w:rFonts w:ascii="Arial" w:hAnsi="Arial" w:cs="Arial"/>
          <w:i/>
          <w:lang w:val="de-CH"/>
        </w:rPr>
      </w:pPr>
      <w:r w:rsidRPr="008D05DA">
        <w:rPr>
          <w:rFonts w:ascii="Arial" w:hAnsi="Arial" w:cs="Arial"/>
          <w:i/>
          <w:lang w:val="de-CH"/>
        </w:rPr>
        <w:t xml:space="preserve">C Lage </w:t>
      </w:r>
      <w:r w:rsidR="00275A5D" w:rsidRPr="008D05DA">
        <w:rPr>
          <w:rFonts w:ascii="Arial" w:hAnsi="Arial" w:cs="Arial"/>
          <w:i/>
          <w:lang w:val="de-CH"/>
        </w:rPr>
        <w:t xml:space="preserve">(inkl. </w:t>
      </w:r>
      <w:proofErr w:type="spellStart"/>
      <w:r w:rsidR="00275A5D" w:rsidRPr="008D05DA">
        <w:rPr>
          <w:rFonts w:ascii="Arial" w:hAnsi="Arial" w:cs="Arial"/>
          <w:i/>
          <w:lang w:val="de-CH"/>
        </w:rPr>
        <w:t>Telematikanhänger</w:t>
      </w:r>
      <w:proofErr w:type="spellEnd"/>
      <w:r w:rsidR="00F71072" w:rsidRPr="008D05DA">
        <w:rPr>
          <w:rFonts w:ascii="Arial" w:hAnsi="Arial" w:cs="Arial"/>
          <w:i/>
          <w:lang w:val="de-CH"/>
        </w:rPr>
        <w:t xml:space="preserve">, </w:t>
      </w:r>
      <w:r w:rsidR="00F71072" w:rsidRPr="008D05DA">
        <w:rPr>
          <w:rFonts w:ascii="Arial" w:hAnsi="Arial" w:cs="Arial"/>
          <w:i/>
          <w:color w:val="FF0000"/>
          <w:lang w:val="de-CH"/>
        </w:rPr>
        <w:t>Fahrzeuge</w:t>
      </w:r>
      <w:r w:rsidR="00C7712F" w:rsidRPr="008D05DA">
        <w:rPr>
          <w:rFonts w:ascii="Arial" w:hAnsi="Arial" w:cs="Arial"/>
          <w:i/>
          <w:color w:val="FF0000"/>
          <w:lang w:val="de-CH"/>
        </w:rPr>
        <w:t>, Zusatzmaterial</w:t>
      </w:r>
      <w:r w:rsidR="00275A5D" w:rsidRPr="008D05DA">
        <w:rPr>
          <w:rFonts w:ascii="Arial" w:hAnsi="Arial" w:cs="Arial"/>
          <w:i/>
          <w:lang w:val="de-CH"/>
        </w:rPr>
        <w:t>)</w:t>
      </w:r>
      <w:r w:rsidR="00206B4B" w:rsidRPr="008D05DA">
        <w:rPr>
          <w:rFonts w:ascii="Arial" w:hAnsi="Arial" w:cs="Arial"/>
          <w:i/>
          <w:lang w:val="de-CH"/>
        </w:rPr>
        <w:tab/>
      </w:r>
    </w:p>
    <w:p w:rsidR="00CF4950" w:rsidRPr="008D05DA" w:rsidRDefault="00275A5D" w:rsidP="00F71072">
      <w:pPr>
        <w:pStyle w:val="Listenabsatz"/>
        <w:numPr>
          <w:ilvl w:val="0"/>
          <w:numId w:val="22"/>
        </w:numPr>
        <w:rPr>
          <w:rFonts w:ascii="Arial" w:hAnsi="Arial" w:cs="Arial"/>
          <w:lang w:val="de-CH"/>
        </w:rPr>
      </w:pPr>
      <w:r w:rsidRPr="008D05DA">
        <w:rPr>
          <w:rFonts w:ascii="Arial" w:hAnsi="Arial" w:cs="Arial"/>
          <w:lang w:val="de-CH"/>
        </w:rPr>
        <w:t>Nimmt das KP Rück in Betrieb und betreibt dieses.</w:t>
      </w:r>
    </w:p>
    <w:p w:rsidR="00206B4B" w:rsidRPr="008D05DA" w:rsidRDefault="00275A5D" w:rsidP="00B422CA">
      <w:pPr>
        <w:pStyle w:val="Listenabsatz"/>
        <w:numPr>
          <w:ilvl w:val="0"/>
          <w:numId w:val="22"/>
        </w:numPr>
        <w:rPr>
          <w:rFonts w:ascii="Arial" w:hAnsi="Arial" w:cs="Arial"/>
          <w:lang w:val="de-CH"/>
        </w:rPr>
      </w:pPr>
      <w:r w:rsidRPr="008D05DA">
        <w:rPr>
          <w:rFonts w:ascii="Arial" w:hAnsi="Arial" w:cs="Arial"/>
          <w:lang w:val="de-CH"/>
        </w:rPr>
        <w:t>Stellt den Lageverarbeitungsprozess sch</w:t>
      </w:r>
      <w:r w:rsidR="00F71072" w:rsidRPr="008D05DA">
        <w:rPr>
          <w:rFonts w:ascii="Arial" w:hAnsi="Arial" w:cs="Arial"/>
          <w:lang w:val="de-CH"/>
        </w:rPr>
        <w:t>o</w:t>
      </w:r>
      <w:r w:rsidRPr="008D05DA">
        <w:rPr>
          <w:rFonts w:ascii="Arial" w:hAnsi="Arial" w:cs="Arial"/>
          <w:lang w:val="de-CH"/>
        </w:rPr>
        <w:t>n ab der ersten Minute sicher.</w:t>
      </w:r>
    </w:p>
    <w:p w:rsidR="00206B4B" w:rsidRPr="008D05DA" w:rsidRDefault="00206B4B" w:rsidP="00B422CA">
      <w:pPr>
        <w:pStyle w:val="Listenabsatz"/>
        <w:numPr>
          <w:ilvl w:val="0"/>
          <w:numId w:val="22"/>
        </w:numPr>
        <w:rPr>
          <w:rFonts w:ascii="Arial" w:hAnsi="Arial" w:cs="Arial"/>
          <w:lang w:val="de-CH"/>
        </w:rPr>
      </w:pPr>
      <w:r w:rsidRPr="008D05DA">
        <w:rPr>
          <w:rFonts w:ascii="Arial" w:hAnsi="Arial" w:cs="Arial"/>
          <w:lang w:val="de-CH"/>
        </w:rPr>
        <w:t>Hält</w:t>
      </w:r>
      <w:r w:rsidR="00F71072" w:rsidRPr="008D05DA">
        <w:rPr>
          <w:rFonts w:ascii="Arial" w:hAnsi="Arial" w:cs="Arial"/>
          <w:lang w:val="de-CH"/>
        </w:rPr>
        <w:t xml:space="preserve"> sich bereit jederzeit über das aktuelle Lagebild</w:t>
      </w:r>
      <w:r w:rsidRPr="008D05DA">
        <w:rPr>
          <w:rFonts w:ascii="Arial" w:hAnsi="Arial" w:cs="Arial"/>
          <w:lang w:val="de-CH"/>
        </w:rPr>
        <w:t xml:space="preserve"> Auskunft zu geben</w:t>
      </w:r>
      <w:r w:rsidR="00F71072" w:rsidRPr="008D05DA">
        <w:rPr>
          <w:rFonts w:ascii="Arial" w:hAnsi="Arial" w:cs="Arial"/>
          <w:lang w:val="de-CH"/>
        </w:rPr>
        <w:t>.</w:t>
      </w:r>
    </w:p>
    <w:p w:rsidR="00F71072" w:rsidRPr="008D05DA" w:rsidRDefault="00F71072" w:rsidP="00B422CA">
      <w:pPr>
        <w:pStyle w:val="Listenabsatz"/>
        <w:numPr>
          <w:ilvl w:val="0"/>
          <w:numId w:val="22"/>
        </w:numPr>
        <w:rPr>
          <w:rFonts w:ascii="Arial" w:hAnsi="Arial" w:cs="Arial"/>
          <w:lang w:val="de-CH"/>
        </w:rPr>
      </w:pPr>
      <w:r w:rsidRPr="008D05DA">
        <w:rPr>
          <w:rFonts w:ascii="Arial" w:hAnsi="Arial" w:cs="Arial"/>
          <w:lang w:val="de-CH"/>
        </w:rPr>
        <w:t>Erstellt und betreibt eine Transportzentrale.</w:t>
      </w:r>
    </w:p>
    <w:p w:rsidR="004C5B57" w:rsidRPr="008D05DA" w:rsidRDefault="00F71072" w:rsidP="00B422CA">
      <w:pPr>
        <w:pStyle w:val="Listenabsatz"/>
        <w:numPr>
          <w:ilvl w:val="0"/>
          <w:numId w:val="22"/>
        </w:numPr>
        <w:rPr>
          <w:rFonts w:ascii="Arial" w:hAnsi="Arial" w:cs="Arial"/>
          <w:lang w:val="de-CH"/>
        </w:rPr>
      </w:pPr>
      <w:r w:rsidRPr="008D05DA">
        <w:rPr>
          <w:rFonts w:ascii="Arial" w:hAnsi="Arial" w:cs="Arial"/>
          <w:lang w:val="de-CH"/>
        </w:rPr>
        <w:t>Stellt Verpflegung für KP AAL und KP ELZ währen der Übung sicher.</w:t>
      </w:r>
    </w:p>
    <w:p w:rsidR="004C5B57" w:rsidRPr="008D05DA" w:rsidRDefault="004C5B57" w:rsidP="004C5B57">
      <w:pPr>
        <w:pStyle w:val="berschrift3"/>
        <w:rPr>
          <w:rFonts w:ascii="Arial" w:hAnsi="Arial" w:cs="Arial"/>
          <w:lang w:val="de-CH"/>
        </w:rPr>
      </w:pPr>
      <w:r w:rsidRPr="008D05DA">
        <w:rPr>
          <w:rFonts w:ascii="Arial" w:hAnsi="Arial" w:cs="Arial"/>
          <w:lang w:val="de-CH"/>
        </w:rPr>
        <w:t>Besondere Anordnungen</w:t>
      </w:r>
    </w:p>
    <w:p w:rsidR="004C5B57" w:rsidRPr="008D05DA" w:rsidRDefault="00F71072" w:rsidP="00C7712F">
      <w:pPr>
        <w:spacing w:after="0"/>
        <w:rPr>
          <w:rFonts w:ascii="Arial" w:hAnsi="Arial" w:cs="Arial"/>
          <w:i/>
          <w:lang w:val="de-CH"/>
        </w:rPr>
      </w:pPr>
      <w:r w:rsidRPr="008D05DA">
        <w:rPr>
          <w:rFonts w:ascii="Arial" w:hAnsi="Arial" w:cs="Arial"/>
          <w:i/>
          <w:lang w:val="de-CH"/>
        </w:rPr>
        <w:t>Räumlichkeiten:</w:t>
      </w:r>
    </w:p>
    <w:p w:rsidR="005D2F13" w:rsidRPr="008D05DA" w:rsidRDefault="005D2F13" w:rsidP="005D2F13">
      <w:pPr>
        <w:pStyle w:val="Listenabsatz"/>
        <w:numPr>
          <w:ilvl w:val="0"/>
          <w:numId w:val="22"/>
        </w:numPr>
        <w:rPr>
          <w:rFonts w:ascii="Arial" w:hAnsi="Arial" w:cs="Arial"/>
          <w:color w:val="000000" w:themeColor="text1"/>
          <w:lang w:val="de-CH"/>
        </w:rPr>
      </w:pPr>
      <w:r w:rsidRPr="008D05DA">
        <w:rPr>
          <w:rFonts w:ascii="Arial" w:hAnsi="Arial" w:cs="Arial"/>
          <w:color w:val="000000" w:themeColor="text1"/>
          <w:lang w:val="de-CH"/>
        </w:rPr>
        <w:t xml:space="preserve">Führungsraum: </w:t>
      </w:r>
      <w:proofErr w:type="spellStart"/>
      <w:r w:rsidRPr="008D05DA">
        <w:rPr>
          <w:rFonts w:ascii="Arial" w:hAnsi="Arial" w:cs="Arial"/>
          <w:color w:val="FF0000"/>
          <w:lang w:val="de-CH"/>
        </w:rPr>
        <w:t>xxx</w:t>
      </w:r>
      <w:proofErr w:type="spellEnd"/>
    </w:p>
    <w:p w:rsidR="005D2F13" w:rsidRPr="008D05DA" w:rsidRDefault="005D2F13" w:rsidP="005D2F13">
      <w:pPr>
        <w:pStyle w:val="Listenabsatz"/>
        <w:numPr>
          <w:ilvl w:val="0"/>
          <w:numId w:val="22"/>
        </w:numPr>
        <w:rPr>
          <w:rFonts w:ascii="Arial" w:hAnsi="Arial" w:cs="Arial"/>
          <w:color w:val="000000" w:themeColor="text1"/>
          <w:lang w:val="de-CH"/>
        </w:rPr>
      </w:pPr>
      <w:r w:rsidRPr="008D05DA">
        <w:rPr>
          <w:rFonts w:ascii="Arial" w:hAnsi="Arial" w:cs="Arial"/>
          <w:color w:val="000000" w:themeColor="text1"/>
          <w:lang w:val="de-CH"/>
        </w:rPr>
        <w:t xml:space="preserve">Regieraum: </w:t>
      </w:r>
      <w:proofErr w:type="spellStart"/>
      <w:r w:rsidRPr="008D05DA">
        <w:rPr>
          <w:rFonts w:ascii="Arial" w:hAnsi="Arial" w:cs="Arial"/>
          <w:color w:val="FF0000"/>
          <w:lang w:val="de-CH"/>
        </w:rPr>
        <w:t>xxx</w:t>
      </w:r>
      <w:proofErr w:type="spellEnd"/>
    </w:p>
    <w:p w:rsidR="005D2F13" w:rsidRPr="008D05DA" w:rsidRDefault="005D2F13" w:rsidP="005D2F13">
      <w:pPr>
        <w:pStyle w:val="Listenabsatz"/>
        <w:numPr>
          <w:ilvl w:val="0"/>
          <w:numId w:val="22"/>
        </w:numPr>
        <w:rPr>
          <w:rFonts w:ascii="Arial" w:hAnsi="Arial" w:cs="Arial"/>
          <w:color w:val="000000" w:themeColor="text1"/>
          <w:lang w:val="de-CH"/>
        </w:rPr>
      </w:pPr>
      <w:r w:rsidRPr="008D05DA">
        <w:rPr>
          <w:rFonts w:ascii="Arial" w:hAnsi="Arial" w:cs="Arial"/>
          <w:color w:val="000000" w:themeColor="text1"/>
          <w:lang w:val="de-CH"/>
        </w:rPr>
        <w:t xml:space="preserve">Transportzentrale </w:t>
      </w:r>
      <w:proofErr w:type="spellStart"/>
      <w:r w:rsidRPr="008D05DA">
        <w:rPr>
          <w:rFonts w:ascii="Arial" w:hAnsi="Arial" w:cs="Arial"/>
          <w:color w:val="FF0000"/>
          <w:lang w:val="de-CH"/>
        </w:rPr>
        <w:t>xxx</w:t>
      </w:r>
      <w:proofErr w:type="spellEnd"/>
    </w:p>
    <w:p w:rsidR="004C3587" w:rsidRPr="008D05DA" w:rsidRDefault="004C3587" w:rsidP="004C3587">
      <w:pPr>
        <w:pStyle w:val="Listenabsatz"/>
        <w:rPr>
          <w:rFonts w:ascii="Arial" w:hAnsi="Arial" w:cs="Arial"/>
          <w:color w:val="000000" w:themeColor="text1"/>
          <w:lang w:val="de-CH"/>
        </w:rPr>
      </w:pPr>
    </w:p>
    <w:p w:rsidR="00210F9E" w:rsidRPr="008D05DA" w:rsidRDefault="00210F9E" w:rsidP="00C7712F">
      <w:pPr>
        <w:spacing w:after="0"/>
        <w:rPr>
          <w:rFonts w:ascii="Arial" w:hAnsi="Arial" w:cs="Arial"/>
          <w:i/>
          <w:color w:val="000000" w:themeColor="text1"/>
          <w:lang w:val="de-CH"/>
        </w:rPr>
      </w:pPr>
      <w:r w:rsidRPr="008D05DA">
        <w:rPr>
          <w:rFonts w:ascii="Arial" w:hAnsi="Arial" w:cs="Arial"/>
          <w:i/>
          <w:color w:val="000000" w:themeColor="text1"/>
          <w:lang w:val="de-CH"/>
        </w:rPr>
        <w:t>Übungsanweisungen:</w:t>
      </w:r>
    </w:p>
    <w:p w:rsidR="00AB305A" w:rsidRPr="008D05DA" w:rsidRDefault="00AB305A" w:rsidP="00C7712F">
      <w:pPr>
        <w:spacing w:after="0"/>
        <w:rPr>
          <w:rFonts w:ascii="Arial" w:hAnsi="Arial" w:cs="Arial"/>
          <w:i/>
          <w:color w:val="000000" w:themeColor="text1"/>
          <w:lang w:val="de-CH"/>
        </w:rPr>
      </w:pPr>
    </w:p>
    <w:p w:rsidR="00AB305A" w:rsidRPr="008D05DA" w:rsidRDefault="00AB305A" w:rsidP="00AB305A">
      <w:pPr>
        <w:pStyle w:val="Listenabsatz"/>
        <w:numPr>
          <w:ilvl w:val="0"/>
          <w:numId w:val="22"/>
        </w:numPr>
        <w:spacing w:after="0"/>
        <w:rPr>
          <w:rFonts w:ascii="Arial" w:hAnsi="Arial" w:cs="Arial"/>
          <w:color w:val="000000" w:themeColor="text1"/>
          <w:lang w:val="de-CH"/>
        </w:rPr>
      </w:pPr>
      <w:r w:rsidRPr="008D05DA">
        <w:rPr>
          <w:rFonts w:ascii="Arial" w:hAnsi="Arial" w:cs="Arial"/>
          <w:color w:val="000000" w:themeColor="text1"/>
          <w:lang w:val="de-CH"/>
        </w:rPr>
        <w:t xml:space="preserve">Grundsätzlich erfolgt die Informationsbeschaffung </w:t>
      </w:r>
      <w:r w:rsidRPr="008D05DA">
        <w:rPr>
          <w:rFonts w:ascii="Arial" w:hAnsi="Arial" w:cs="Arial"/>
          <w:b/>
          <w:i/>
          <w:color w:val="000000" w:themeColor="text1"/>
          <w:lang w:val="de-CH"/>
        </w:rPr>
        <w:t>nur</w:t>
      </w:r>
      <w:r w:rsidRPr="008D05DA">
        <w:rPr>
          <w:rFonts w:ascii="Arial" w:hAnsi="Arial" w:cs="Arial"/>
          <w:i/>
          <w:color w:val="000000" w:themeColor="text1"/>
          <w:lang w:val="de-CH"/>
        </w:rPr>
        <w:t xml:space="preserve"> </w:t>
      </w:r>
      <w:r w:rsidRPr="008D05DA">
        <w:rPr>
          <w:rFonts w:ascii="Arial" w:hAnsi="Arial" w:cs="Arial"/>
          <w:color w:val="000000" w:themeColor="text1"/>
          <w:lang w:val="de-CH"/>
        </w:rPr>
        <w:t xml:space="preserve">im Kantonsgebiet. Ausserkantonale Informationen werden durch die Regie mittels Lageberichten aus den Nachbarkantonen </w:t>
      </w:r>
      <w:proofErr w:type="spellStart"/>
      <w:r w:rsidRPr="008D05DA">
        <w:rPr>
          <w:rFonts w:ascii="Arial" w:hAnsi="Arial" w:cs="Arial"/>
          <w:color w:val="000000" w:themeColor="text1"/>
          <w:lang w:val="de-CH"/>
        </w:rPr>
        <w:t>eingespiesen</w:t>
      </w:r>
      <w:proofErr w:type="spellEnd"/>
      <w:r w:rsidRPr="008D05DA">
        <w:rPr>
          <w:rFonts w:ascii="Arial" w:hAnsi="Arial" w:cs="Arial"/>
          <w:color w:val="000000" w:themeColor="text1"/>
          <w:lang w:val="de-CH"/>
        </w:rPr>
        <w:t>.</w:t>
      </w:r>
    </w:p>
    <w:p w:rsidR="00AB305A" w:rsidRPr="008D05DA" w:rsidRDefault="00AB305A" w:rsidP="00AB305A">
      <w:pPr>
        <w:pStyle w:val="Listenabsatz"/>
        <w:spacing w:after="0"/>
        <w:rPr>
          <w:rFonts w:ascii="Arial" w:hAnsi="Arial" w:cs="Arial"/>
          <w:i/>
          <w:color w:val="000000" w:themeColor="text1"/>
          <w:lang w:val="de-CH"/>
        </w:rPr>
      </w:pPr>
    </w:p>
    <w:p w:rsidR="00210F9E" w:rsidRPr="008D05DA" w:rsidRDefault="00210F9E" w:rsidP="00C7712F">
      <w:pPr>
        <w:pStyle w:val="Listenabsatz"/>
        <w:numPr>
          <w:ilvl w:val="0"/>
          <w:numId w:val="22"/>
        </w:numPr>
        <w:spacing w:after="0"/>
        <w:rPr>
          <w:rFonts w:ascii="Arial" w:hAnsi="Arial" w:cs="Arial"/>
          <w:color w:val="000000" w:themeColor="text1"/>
          <w:lang w:val="de-CH"/>
        </w:rPr>
      </w:pPr>
      <w:r w:rsidRPr="008D05DA">
        <w:rPr>
          <w:rFonts w:ascii="Arial" w:hAnsi="Arial" w:cs="Arial"/>
          <w:color w:val="000000" w:themeColor="text1"/>
          <w:lang w:val="de-CH"/>
        </w:rPr>
        <w:t xml:space="preserve">Alle Aussenstellen für die Informationsbeschaffung </w:t>
      </w:r>
      <w:r w:rsidR="002B663F" w:rsidRPr="008D05DA">
        <w:rPr>
          <w:rFonts w:ascii="Arial" w:hAnsi="Arial" w:cs="Arial"/>
          <w:color w:val="000000" w:themeColor="text1"/>
          <w:lang w:val="de-CH"/>
        </w:rPr>
        <w:t>während</w:t>
      </w:r>
      <w:r w:rsidRPr="008D05DA">
        <w:rPr>
          <w:rFonts w:ascii="Arial" w:hAnsi="Arial" w:cs="Arial"/>
          <w:color w:val="000000" w:themeColor="text1"/>
          <w:lang w:val="de-CH"/>
        </w:rPr>
        <w:t xml:space="preserve"> der Übung</w:t>
      </w:r>
      <w:r w:rsidR="002B663F" w:rsidRPr="008D05DA">
        <w:rPr>
          <w:rFonts w:ascii="Arial" w:hAnsi="Arial" w:cs="Arial"/>
          <w:color w:val="000000" w:themeColor="text1"/>
          <w:lang w:val="de-CH"/>
        </w:rPr>
        <w:t xml:space="preserve"> werden durch die Regie gestellt:</w:t>
      </w:r>
    </w:p>
    <w:p w:rsidR="002B663F" w:rsidRPr="008D05DA" w:rsidRDefault="002B663F" w:rsidP="002B663F">
      <w:pPr>
        <w:pStyle w:val="Listenabsatz"/>
        <w:tabs>
          <w:tab w:val="left" w:pos="1560"/>
        </w:tabs>
        <w:rPr>
          <w:rFonts w:ascii="Arial" w:hAnsi="Arial" w:cs="Arial"/>
          <w:color w:val="FF0000"/>
          <w:lang w:val="de-CH"/>
        </w:rPr>
      </w:pPr>
      <w:r w:rsidRPr="008D05DA">
        <w:rPr>
          <w:rFonts w:ascii="Arial" w:hAnsi="Arial" w:cs="Arial"/>
          <w:color w:val="000000" w:themeColor="text1"/>
          <w:lang w:val="de-CH"/>
        </w:rPr>
        <w:t xml:space="preserve">Tel: </w:t>
      </w:r>
      <w:r w:rsidRPr="008D05DA">
        <w:rPr>
          <w:rFonts w:ascii="Arial" w:hAnsi="Arial" w:cs="Arial"/>
          <w:color w:val="000000" w:themeColor="text1"/>
          <w:lang w:val="de-CH"/>
        </w:rPr>
        <w:tab/>
      </w:r>
      <w:proofErr w:type="spellStart"/>
      <w:r w:rsidRPr="008D05DA">
        <w:rPr>
          <w:rFonts w:ascii="Arial" w:hAnsi="Arial" w:cs="Arial"/>
          <w:color w:val="FF0000"/>
          <w:lang w:val="de-CH"/>
        </w:rPr>
        <w:t>xxxxxx</w:t>
      </w:r>
      <w:proofErr w:type="spellEnd"/>
    </w:p>
    <w:p w:rsidR="002B663F" w:rsidRPr="008D05DA" w:rsidRDefault="002B663F" w:rsidP="002B663F">
      <w:pPr>
        <w:pStyle w:val="Listenabsatz"/>
        <w:rPr>
          <w:rFonts w:ascii="Arial" w:hAnsi="Arial" w:cs="Arial"/>
          <w:lang w:val="de-CH"/>
        </w:rPr>
      </w:pPr>
      <w:r w:rsidRPr="008D05DA">
        <w:rPr>
          <w:rFonts w:ascii="Arial" w:hAnsi="Arial" w:cs="Arial"/>
          <w:lang w:val="de-CH"/>
        </w:rPr>
        <w:t>E-Mail: Jeweils Adresse mit der Information verschickt wurde</w:t>
      </w:r>
      <w:r w:rsidR="0005167B" w:rsidRPr="008D05DA">
        <w:rPr>
          <w:rFonts w:ascii="Arial" w:hAnsi="Arial" w:cs="Arial"/>
          <w:lang w:val="de-CH"/>
        </w:rPr>
        <w:t>.</w:t>
      </w:r>
    </w:p>
    <w:p w:rsidR="0005167B" w:rsidRPr="008D05DA" w:rsidRDefault="0005167B" w:rsidP="002B663F">
      <w:pPr>
        <w:pStyle w:val="Listenabsatz"/>
        <w:rPr>
          <w:rFonts w:ascii="Arial" w:hAnsi="Arial" w:cs="Arial"/>
          <w:lang w:val="de-CH"/>
        </w:rPr>
      </w:pPr>
      <w:r w:rsidRPr="008D05DA">
        <w:rPr>
          <w:rFonts w:ascii="Arial" w:hAnsi="Arial" w:cs="Arial"/>
          <w:lang w:val="de-CH"/>
        </w:rPr>
        <w:t>Fax:     Box neben Faxgerät.</w:t>
      </w:r>
    </w:p>
    <w:p w:rsidR="0005167B" w:rsidRPr="008D05DA" w:rsidRDefault="0005167B" w:rsidP="002B663F">
      <w:pPr>
        <w:pStyle w:val="Listenabsatz"/>
        <w:rPr>
          <w:rFonts w:ascii="Arial" w:hAnsi="Arial" w:cs="Arial"/>
          <w:lang w:val="de-CH"/>
        </w:rPr>
      </w:pPr>
    </w:p>
    <w:p w:rsidR="0005167B" w:rsidRPr="008D05DA" w:rsidRDefault="0005167B" w:rsidP="0005167B">
      <w:pPr>
        <w:pStyle w:val="Listenabsatz"/>
        <w:numPr>
          <w:ilvl w:val="0"/>
          <w:numId w:val="22"/>
        </w:numPr>
        <w:rPr>
          <w:rFonts w:ascii="Arial" w:hAnsi="Arial" w:cs="Arial"/>
          <w:lang w:val="de-CH"/>
        </w:rPr>
      </w:pPr>
      <w:r w:rsidRPr="008D05DA">
        <w:rPr>
          <w:rFonts w:ascii="Arial" w:hAnsi="Arial" w:cs="Arial"/>
          <w:lang w:val="de-CH"/>
        </w:rPr>
        <w:t>Alle Figuranten während der Übung werden durch die UL oder die Regie gespielt und sind jeweils deutlich ausgewiesen.</w:t>
      </w:r>
    </w:p>
    <w:p w:rsidR="0005167B" w:rsidRPr="008D05DA" w:rsidRDefault="0005167B" w:rsidP="0005167B">
      <w:pPr>
        <w:pStyle w:val="Listenabsatz"/>
        <w:rPr>
          <w:rFonts w:ascii="Arial" w:hAnsi="Arial" w:cs="Arial"/>
          <w:lang w:val="de-CH"/>
        </w:rPr>
      </w:pPr>
    </w:p>
    <w:p w:rsidR="0005167B" w:rsidRPr="008D05DA" w:rsidRDefault="0005167B" w:rsidP="0005167B">
      <w:pPr>
        <w:pStyle w:val="Listenabsatz"/>
        <w:numPr>
          <w:ilvl w:val="0"/>
          <w:numId w:val="22"/>
        </w:numPr>
        <w:rPr>
          <w:rFonts w:ascii="Arial" w:hAnsi="Arial" w:cs="Arial"/>
          <w:lang w:val="de-CH"/>
        </w:rPr>
      </w:pPr>
      <w:r w:rsidRPr="008D05DA">
        <w:rPr>
          <w:rFonts w:ascii="Arial" w:hAnsi="Arial" w:cs="Arial"/>
          <w:lang w:val="de-CH"/>
        </w:rPr>
        <w:t>Meldungen für die Stabsmitglieder werden in den Entsprechenden Boxen im Führungsraum abgelegt.</w:t>
      </w:r>
    </w:p>
    <w:p w:rsidR="004C3587" w:rsidRPr="008D05DA" w:rsidRDefault="004C3587" w:rsidP="004C3587">
      <w:pPr>
        <w:pStyle w:val="Listenabsatz"/>
        <w:rPr>
          <w:rFonts w:ascii="Arial" w:hAnsi="Arial" w:cs="Arial"/>
          <w:lang w:val="de-CH"/>
        </w:rPr>
      </w:pPr>
    </w:p>
    <w:p w:rsidR="004C3587" w:rsidRPr="008D05DA" w:rsidRDefault="004C3587" w:rsidP="0005167B">
      <w:pPr>
        <w:pStyle w:val="Listenabsatz"/>
        <w:numPr>
          <w:ilvl w:val="0"/>
          <w:numId w:val="22"/>
        </w:numPr>
        <w:rPr>
          <w:rFonts w:ascii="Arial" w:hAnsi="Arial" w:cs="Arial"/>
          <w:lang w:val="de-CH"/>
        </w:rPr>
      </w:pPr>
      <w:r w:rsidRPr="008D05DA">
        <w:rPr>
          <w:rFonts w:ascii="Arial" w:hAnsi="Arial" w:cs="Arial"/>
          <w:lang w:val="de-CH"/>
        </w:rPr>
        <w:t>Die Schiedsrichter sind mit einer Armbinde (</w:t>
      </w:r>
      <w:r w:rsidRPr="008D05DA">
        <w:rPr>
          <w:rFonts w:ascii="Arial" w:hAnsi="Arial" w:cs="Arial"/>
          <w:color w:val="FF0000"/>
          <w:lang w:val="de-CH"/>
        </w:rPr>
        <w:t>Farben</w:t>
      </w:r>
      <w:r w:rsidRPr="008D05DA">
        <w:rPr>
          <w:rFonts w:ascii="Arial" w:hAnsi="Arial" w:cs="Arial"/>
          <w:lang w:val="de-CH"/>
        </w:rPr>
        <w:t>) gekennzeichnet</w:t>
      </w:r>
    </w:p>
    <w:p w:rsidR="004C3587" w:rsidRPr="008D05DA" w:rsidRDefault="004C3587" w:rsidP="004C3587">
      <w:pPr>
        <w:pStyle w:val="Listenabsatz"/>
        <w:rPr>
          <w:rFonts w:ascii="Arial" w:hAnsi="Arial" w:cs="Arial"/>
          <w:lang w:val="de-CH"/>
        </w:rPr>
      </w:pPr>
    </w:p>
    <w:p w:rsidR="004C3587" w:rsidRPr="008D05DA" w:rsidRDefault="004C3587" w:rsidP="004C3587">
      <w:pPr>
        <w:pStyle w:val="Listenabsatz"/>
        <w:numPr>
          <w:ilvl w:val="0"/>
          <w:numId w:val="22"/>
        </w:numPr>
        <w:spacing w:after="0"/>
        <w:rPr>
          <w:rFonts w:ascii="Arial" w:hAnsi="Arial" w:cs="Arial"/>
          <w:lang w:val="de-CH"/>
        </w:rPr>
      </w:pPr>
      <w:r w:rsidRPr="008D05DA">
        <w:rPr>
          <w:rFonts w:ascii="Arial" w:hAnsi="Arial" w:cs="Arial"/>
          <w:lang w:val="de-CH"/>
        </w:rPr>
        <w:t>Die Regie / Übungsleitung sind mit einer Armbinde (</w:t>
      </w:r>
      <w:r w:rsidRPr="008D05DA">
        <w:rPr>
          <w:rFonts w:ascii="Arial" w:hAnsi="Arial" w:cs="Arial"/>
          <w:color w:val="FF0000"/>
          <w:lang w:val="de-CH"/>
        </w:rPr>
        <w:t>Farben</w:t>
      </w:r>
      <w:r w:rsidRPr="008D05DA">
        <w:rPr>
          <w:rFonts w:ascii="Arial" w:hAnsi="Arial" w:cs="Arial"/>
          <w:lang w:val="de-CH"/>
        </w:rPr>
        <w:t>) gekennzeichnet</w:t>
      </w:r>
    </w:p>
    <w:p w:rsidR="004C3587" w:rsidRPr="008D05DA" w:rsidRDefault="004C3587" w:rsidP="004C3587">
      <w:pPr>
        <w:spacing w:after="0"/>
        <w:rPr>
          <w:rFonts w:ascii="Arial" w:hAnsi="Arial" w:cs="Arial"/>
          <w:lang w:val="de-CH"/>
        </w:rPr>
      </w:pPr>
    </w:p>
    <w:p w:rsidR="00041332" w:rsidRPr="008D05DA" w:rsidRDefault="004C5B57" w:rsidP="004C3587">
      <w:pPr>
        <w:pStyle w:val="Listenabsatz"/>
        <w:numPr>
          <w:ilvl w:val="0"/>
          <w:numId w:val="22"/>
        </w:numPr>
        <w:rPr>
          <w:rFonts w:ascii="Arial" w:hAnsi="Arial" w:cs="Arial"/>
          <w:lang w:val="de-CH"/>
        </w:rPr>
      </w:pPr>
      <w:r w:rsidRPr="008D05DA">
        <w:rPr>
          <w:rFonts w:ascii="Arial" w:hAnsi="Arial" w:cs="Arial"/>
          <w:lang w:val="de-CH"/>
        </w:rPr>
        <w:t xml:space="preserve">Der Besuch von Restaurants, Läden und </w:t>
      </w:r>
      <w:r w:rsidR="004C3587" w:rsidRPr="008D05DA">
        <w:rPr>
          <w:rFonts w:ascii="Arial" w:hAnsi="Arial" w:cs="Arial"/>
          <w:lang w:val="de-CH"/>
        </w:rPr>
        <w:t>dergleichen</w:t>
      </w:r>
      <w:r w:rsidRPr="008D05DA">
        <w:rPr>
          <w:rFonts w:ascii="Arial" w:hAnsi="Arial" w:cs="Arial"/>
          <w:lang w:val="de-CH"/>
        </w:rPr>
        <w:t xml:space="preserve"> ist während der Übung verboten, au</w:t>
      </w:r>
      <w:r w:rsidR="004C3587" w:rsidRPr="008D05DA">
        <w:rPr>
          <w:rFonts w:ascii="Arial" w:hAnsi="Arial" w:cs="Arial"/>
          <w:lang w:val="de-CH"/>
        </w:rPr>
        <w:t>s</w:t>
      </w:r>
      <w:r w:rsidRPr="008D05DA">
        <w:rPr>
          <w:rFonts w:ascii="Arial" w:hAnsi="Arial" w:cs="Arial"/>
          <w:lang w:val="de-CH"/>
        </w:rPr>
        <w:t xml:space="preserve">ser es wird </w:t>
      </w:r>
      <w:r w:rsidR="00B523F6" w:rsidRPr="008D05DA">
        <w:rPr>
          <w:rFonts w:ascii="Arial" w:hAnsi="Arial" w:cs="Arial"/>
          <w:lang w:val="de-CH"/>
        </w:rPr>
        <w:t>durch die</w:t>
      </w:r>
      <w:r w:rsidRPr="008D05DA">
        <w:rPr>
          <w:rFonts w:ascii="Arial" w:hAnsi="Arial" w:cs="Arial"/>
          <w:lang w:val="de-CH"/>
        </w:rPr>
        <w:t xml:space="preserve"> UL gene</w:t>
      </w:r>
      <w:r w:rsidR="007708B2" w:rsidRPr="008D05DA">
        <w:rPr>
          <w:rFonts w:ascii="Arial" w:hAnsi="Arial" w:cs="Arial"/>
          <w:lang w:val="de-CH"/>
        </w:rPr>
        <w:t>h</w:t>
      </w:r>
      <w:r w:rsidRPr="008D05DA">
        <w:rPr>
          <w:rFonts w:ascii="Arial" w:hAnsi="Arial" w:cs="Arial"/>
          <w:lang w:val="de-CH"/>
        </w:rPr>
        <w:t>migt</w:t>
      </w:r>
      <w:r w:rsidR="007708B2" w:rsidRPr="008D05DA">
        <w:rPr>
          <w:rFonts w:ascii="Arial" w:hAnsi="Arial" w:cs="Arial"/>
          <w:lang w:val="de-CH"/>
        </w:rPr>
        <w:t>.</w:t>
      </w:r>
    </w:p>
    <w:p w:rsidR="00AB305A" w:rsidRPr="008D05DA" w:rsidRDefault="00AB305A" w:rsidP="00AB305A">
      <w:pPr>
        <w:pStyle w:val="Listenabsatz"/>
        <w:rPr>
          <w:rFonts w:ascii="Arial" w:hAnsi="Arial" w:cs="Arial"/>
          <w:lang w:val="de-CH"/>
        </w:rPr>
      </w:pPr>
    </w:p>
    <w:p w:rsidR="00AB305A" w:rsidRPr="008D05DA" w:rsidRDefault="00AB305A" w:rsidP="00AB305A">
      <w:pPr>
        <w:pStyle w:val="Listenabsatz"/>
        <w:rPr>
          <w:rFonts w:ascii="Arial" w:hAnsi="Arial" w:cs="Arial"/>
          <w:lang w:val="de-CH"/>
        </w:rPr>
      </w:pPr>
    </w:p>
    <w:p w:rsidR="00041332" w:rsidRPr="008D05DA" w:rsidRDefault="00041332" w:rsidP="00C7712F">
      <w:pPr>
        <w:spacing w:after="0"/>
        <w:rPr>
          <w:rFonts w:ascii="Arial" w:hAnsi="Arial" w:cs="Arial"/>
          <w:lang w:val="de-CH"/>
        </w:rPr>
      </w:pPr>
    </w:p>
    <w:p w:rsidR="004C3587" w:rsidRPr="008D05DA" w:rsidRDefault="004C3587" w:rsidP="00C7712F">
      <w:pPr>
        <w:spacing w:after="0"/>
        <w:rPr>
          <w:rFonts w:ascii="Arial" w:hAnsi="Arial" w:cs="Arial"/>
          <w:i/>
          <w:lang w:val="de-CH"/>
        </w:rPr>
      </w:pPr>
      <w:r w:rsidRPr="008D05DA">
        <w:rPr>
          <w:rFonts w:ascii="Arial" w:hAnsi="Arial" w:cs="Arial"/>
          <w:i/>
          <w:lang w:val="de-CH"/>
        </w:rPr>
        <w:t>Sanität:</w:t>
      </w:r>
    </w:p>
    <w:p w:rsidR="004C3587" w:rsidRPr="008D05DA" w:rsidRDefault="004C3587" w:rsidP="00C7712F">
      <w:pPr>
        <w:spacing w:after="0"/>
        <w:rPr>
          <w:rFonts w:ascii="Arial" w:hAnsi="Arial" w:cs="Arial"/>
          <w:lang w:val="de-CH"/>
        </w:rPr>
      </w:pPr>
      <w:r w:rsidRPr="008D05DA">
        <w:rPr>
          <w:rFonts w:ascii="Arial" w:hAnsi="Arial" w:cs="Arial"/>
          <w:lang w:val="de-CH"/>
        </w:rPr>
        <w:t>Erstversorgung wird während der Übung durch Kameradenhilfe gewährleistet.</w:t>
      </w:r>
    </w:p>
    <w:p w:rsidR="004C3587" w:rsidRPr="008D05DA" w:rsidRDefault="004C3587" w:rsidP="00C7712F">
      <w:pPr>
        <w:spacing w:after="0"/>
        <w:rPr>
          <w:rFonts w:ascii="Arial" w:hAnsi="Arial" w:cs="Arial"/>
          <w:lang w:val="de-CH"/>
        </w:rPr>
      </w:pPr>
      <w:r w:rsidRPr="008D05DA">
        <w:rPr>
          <w:rFonts w:ascii="Arial" w:hAnsi="Arial" w:cs="Arial"/>
          <w:lang w:val="de-CH"/>
        </w:rPr>
        <w:lastRenderedPageBreak/>
        <w:t>Bei Notfällen erfolgt die Alarmierung über die gewohnten Notfallnummern. Auf jeden Fall ist sofort die U- Leitung zu informieren.</w:t>
      </w:r>
    </w:p>
    <w:p w:rsidR="004C3587" w:rsidRPr="008D05DA" w:rsidRDefault="004C3587" w:rsidP="004C3587">
      <w:pPr>
        <w:rPr>
          <w:rFonts w:ascii="Arial" w:hAnsi="Arial" w:cs="Arial"/>
          <w:lang w:val="de-CH"/>
        </w:rPr>
      </w:pPr>
    </w:p>
    <w:p w:rsidR="004C3587" w:rsidRPr="008D05DA" w:rsidRDefault="004C3587" w:rsidP="00C7712F">
      <w:pPr>
        <w:spacing w:after="0"/>
        <w:rPr>
          <w:rFonts w:ascii="Arial" w:hAnsi="Arial" w:cs="Arial"/>
          <w:i/>
          <w:lang w:val="de-CH"/>
        </w:rPr>
      </w:pPr>
      <w:r w:rsidRPr="008D05DA">
        <w:rPr>
          <w:rFonts w:ascii="Arial" w:hAnsi="Arial" w:cs="Arial"/>
          <w:i/>
          <w:lang w:val="de-CH"/>
        </w:rPr>
        <w:t>Verbindungen:</w:t>
      </w:r>
    </w:p>
    <w:p w:rsidR="004C3587" w:rsidRPr="008D05DA" w:rsidRDefault="004C3587" w:rsidP="00C7712F">
      <w:pPr>
        <w:pStyle w:val="Listenabsatz"/>
        <w:numPr>
          <w:ilvl w:val="0"/>
          <w:numId w:val="22"/>
        </w:numPr>
        <w:spacing w:after="0"/>
        <w:rPr>
          <w:rFonts w:ascii="Arial" w:hAnsi="Arial" w:cs="Arial"/>
          <w:lang w:val="de-CH"/>
        </w:rPr>
      </w:pPr>
      <w:r w:rsidRPr="008D05DA">
        <w:rPr>
          <w:rFonts w:ascii="Arial" w:hAnsi="Arial" w:cs="Arial"/>
          <w:lang w:val="de-CH"/>
        </w:rPr>
        <w:t xml:space="preserve">Innerhalb des AAL via den vorhandenen </w:t>
      </w:r>
      <w:proofErr w:type="spellStart"/>
      <w:r w:rsidRPr="008D05DA">
        <w:rPr>
          <w:rFonts w:ascii="Arial" w:hAnsi="Arial" w:cs="Arial"/>
          <w:lang w:val="de-CH"/>
        </w:rPr>
        <w:t>Telematikmitteln</w:t>
      </w:r>
      <w:proofErr w:type="spellEnd"/>
      <w:r w:rsidRPr="008D05DA">
        <w:rPr>
          <w:rFonts w:ascii="Arial" w:hAnsi="Arial" w:cs="Arial"/>
          <w:lang w:val="de-CH"/>
        </w:rPr>
        <w:t>.</w:t>
      </w:r>
    </w:p>
    <w:p w:rsidR="004C3587" w:rsidRPr="008D05DA" w:rsidRDefault="004C3587" w:rsidP="00C7712F">
      <w:pPr>
        <w:pStyle w:val="Listenabsatz"/>
        <w:numPr>
          <w:ilvl w:val="0"/>
          <w:numId w:val="22"/>
        </w:numPr>
        <w:spacing w:after="0"/>
        <w:rPr>
          <w:rFonts w:ascii="Arial" w:hAnsi="Arial" w:cs="Arial"/>
          <w:lang w:val="de-CH"/>
        </w:rPr>
      </w:pPr>
      <w:r w:rsidRPr="008D05DA">
        <w:rPr>
          <w:rFonts w:ascii="Arial" w:hAnsi="Arial" w:cs="Arial"/>
          <w:lang w:val="de-CH"/>
        </w:rPr>
        <w:t>Bei Ausseneinsätzen via SE 125 (</w:t>
      </w:r>
      <w:r w:rsidRPr="008D05DA">
        <w:rPr>
          <w:rFonts w:ascii="Arial" w:hAnsi="Arial" w:cs="Arial"/>
          <w:color w:val="FF0000"/>
          <w:lang w:val="de-CH"/>
        </w:rPr>
        <w:t>Kanal</w:t>
      </w:r>
      <w:r w:rsidRPr="008D05DA">
        <w:rPr>
          <w:rFonts w:ascii="Arial" w:hAnsi="Arial" w:cs="Arial"/>
          <w:lang w:val="de-CH"/>
        </w:rPr>
        <w:t>)</w:t>
      </w:r>
    </w:p>
    <w:p w:rsidR="00C7712F" w:rsidRPr="008D05DA" w:rsidRDefault="004C3587" w:rsidP="00C7712F">
      <w:pPr>
        <w:pStyle w:val="Listenabsatz"/>
        <w:numPr>
          <w:ilvl w:val="0"/>
          <w:numId w:val="22"/>
        </w:numPr>
        <w:spacing w:after="0"/>
        <w:rPr>
          <w:rFonts w:ascii="Arial" w:hAnsi="Arial" w:cs="Arial"/>
          <w:lang w:val="de-CH"/>
        </w:rPr>
      </w:pPr>
      <w:r w:rsidRPr="008D05DA">
        <w:rPr>
          <w:rFonts w:ascii="Arial" w:hAnsi="Arial" w:cs="Arial"/>
          <w:lang w:val="de-CH"/>
        </w:rPr>
        <w:t xml:space="preserve">Der Gebrauch von Mobiltelefonen </w:t>
      </w:r>
      <w:r w:rsidR="00C7712F" w:rsidRPr="008D05DA">
        <w:rPr>
          <w:rFonts w:ascii="Arial" w:hAnsi="Arial" w:cs="Arial"/>
          <w:lang w:val="de-CH"/>
        </w:rPr>
        <w:t>ist nur für den Notfall oder für die Kontaktaufnahme mit der Übungsleitung bzw. Regie gestattet.</w:t>
      </w:r>
      <w:r w:rsidR="00AB305A" w:rsidRPr="008D05DA">
        <w:rPr>
          <w:rFonts w:ascii="Arial" w:hAnsi="Arial" w:cs="Arial"/>
          <w:lang w:val="de-CH"/>
        </w:rPr>
        <w:t xml:space="preserve"> Zudem kann die Transportzentrale über Mobiltelefone verfügen.</w:t>
      </w:r>
    </w:p>
    <w:p w:rsidR="00827D4B" w:rsidRPr="008D05DA" w:rsidRDefault="00827D4B" w:rsidP="00827D4B">
      <w:pPr>
        <w:spacing w:after="0"/>
        <w:rPr>
          <w:rFonts w:ascii="Arial" w:hAnsi="Arial" w:cs="Arial"/>
          <w:lang w:val="de-CH"/>
        </w:rPr>
      </w:pPr>
    </w:p>
    <w:p w:rsidR="00827D4B" w:rsidRPr="008D05DA" w:rsidRDefault="00827D4B" w:rsidP="00827D4B">
      <w:pPr>
        <w:spacing w:after="0"/>
        <w:rPr>
          <w:rFonts w:ascii="Arial" w:hAnsi="Arial" w:cs="Arial"/>
          <w:i/>
          <w:lang w:val="de-CH"/>
        </w:rPr>
      </w:pPr>
      <w:r w:rsidRPr="008D05DA">
        <w:rPr>
          <w:rFonts w:ascii="Arial" w:hAnsi="Arial" w:cs="Arial"/>
          <w:i/>
          <w:lang w:val="de-CH"/>
        </w:rPr>
        <w:t>Transportzentrale:</w:t>
      </w:r>
    </w:p>
    <w:p w:rsidR="00827D4B" w:rsidRPr="008D05DA" w:rsidRDefault="00827D4B" w:rsidP="00827D4B">
      <w:pPr>
        <w:spacing w:after="0"/>
        <w:rPr>
          <w:rFonts w:ascii="Arial" w:hAnsi="Arial" w:cs="Arial"/>
          <w:bCs/>
        </w:rPr>
      </w:pPr>
      <w:r w:rsidRPr="008D05DA">
        <w:rPr>
          <w:rFonts w:ascii="Arial" w:hAnsi="Arial" w:cs="Arial"/>
          <w:lang w:val="de-CH"/>
        </w:rPr>
        <w:t xml:space="preserve">Die gesetzlich vorgeschriebenen Ruhezeiten gemäss der </w:t>
      </w:r>
      <w:r w:rsidRPr="008D05DA">
        <w:rPr>
          <w:rFonts w:ascii="Arial" w:hAnsi="Arial" w:cs="Arial"/>
          <w:b/>
          <w:lang w:val="de-CH"/>
        </w:rPr>
        <w:t>„</w:t>
      </w:r>
      <w:r w:rsidRPr="008D05DA">
        <w:rPr>
          <w:rFonts w:ascii="Arial" w:hAnsi="Arial" w:cs="Arial"/>
          <w:b/>
          <w:bCs/>
          <w:i/>
        </w:rPr>
        <w:t xml:space="preserve">Verordnung über die Arbeits- und Ruhezeit der </w:t>
      </w:r>
      <w:proofErr w:type="spellStart"/>
      <w:r w:rsidRPr="008D05DA">
        <w:rPr>
          <w:rFonts w:ascii="Arial" w:hAnsi="Arial" w:cs="Arial"/>
          <w:b/>
          <w:bCs/>
          <w:i/>
        </w:rPr>
        <w:t>berufsmässigen</w:t>
      </w:r>
      <w:proofErr w:type="spellEnd"/>
      <w:r w:rsidRPr="008D05DA">
        <w:rPr>
          <w:rFonts w:ascii="Arial" w:hAnsi="Arial" w:cs="Arial"/>
          <w:b/>
          <w:bCs/>
          <w:i/>
        </w:rPr>
        <w:t xml:space="preserve"> Motorfahrzeugführer</w:t>
      </w:r>
      <w:r w:rsidRPr="008D05DA">
        <w:rPr>
          <w:rFonts w:ascii="Arial" w:hAnsi="Arial" w:cs="Arial"/>
          <w:b/>
          <w:bCs/>
        </w:rPr>
        <w:t>“</w:t>
      </w:r>
      <w:r w:rsidRPr="008D05DA">
        <w:rPr>
          <w:rFonts w:ascii="Arial" w:hAnsi="Arial" w:cs="Arial"/>
          <w:bCs/>
        </w:rPr>
        <w:t xml:space="preserve"> </w:t>
      </w:r>
      <w:r w:rsidRPr="008D05DA">
        <w:rPr>
          <w:rFonts w:ascii="Arial" w:hAnsi="Arial" w:cs="Arial"/>
          <w:lang w:val="de-CH"/>
        </w:rPr>
        <w:t xml:space="preserve"> sind zwingend einzuhalten.</w:t>
      </w:r>
    </w:p>
    <w:p w:rsidR="00827D4B" w:rsidRPr="008D05DA" w:rsidRDefault="00827D4B" w:rsidP="00827D4B">
      <w:pPr>
        <w:spacing w:after="0"/>
        <w:rPr>
          <w:rFonts w:ascii="Arial" w:hAnsi="Arial" w:cs="Arial"/>
          <w:lang w:val="de-CH"/>
        </w:rPr>
      </w:pPr>
    </w:p>
    <w:p w:rsidR="00827D4B" w:rsidRPr="008D05DA" w:rsidRDefault="00827D4B" w:rsidP="00827D4B">
      <w:pPr>
        <w:spacing w:after="0"/>
        <w:rPr>
          <w:rFonts w:ascii="Arial" w:hAnsi="Arial" w:cs="Arial"/>
          <w:lang w:val="de-CH"/>
        </w:rPr>
      </w:pPr>
    </w:p>
    <w:p w:rsidR="004C3587" w:rsidRPr="008D05DA" w:rsidRDefault="00C7712F" w:rsidP="00C7712F">
      <w:pPr>
        <w:spacing w:after="0" w:line="276" w:lineRule="auto"/>
        <w:rPr>
          <w:rFonts w:ascii="Arial" w:hAnsi="Arial" w:cs="Arial"/>
          <w:i/>
          <w:lang w:val="de-CH"/>
        </w:rPr>
      </w:pPr>
      <w:r w:rsidRPr="008D05DA">
        <w:rPr>
          <w:rFonts w:ascii="Arial" w:hAnsi="Arial" w:cs="Arial"/>
          <w:i/>
          <w:lang w:val="de-CH"/>
        </w:rPr>
        <w:t>Verpflegung:</w:t>
      </w:r>
    </w:p>
    <w:p w:rsidR="00C7712F" w:rsidRPr="008D05DA" w:rsidRDefault="00C7712F" w:rsidP="00C7712F">
      <w:pPr>
        <w:spacing w:after="0" w:line="276" w:lineRule="auto"/>
        <w:rPr>
          <w:rFonts w:ascii="Arial" w:hAnsi="Arial" w:cs="Arial"/>
          <w:lang w:val="de-CH"/>
        </w:rPr>
      </w:pPr>
      <w:r w:rsidRPr="008D05DA">
        <w:rPr>
          <w:rFonts w:ascii="Arial" w:hAnsi="Arial" w:cs="Arial"/>
          <w:lang w:val="de-CH"/>
        </w:rPr>
        <w:t>Es steht pro Person und Mahlzeit SFr. 18.50 zur Verfügung. Das Geld kann bei der Übungsleitung bezogen werden.</w:t>
      </w:r>
    </w:p>
    <w:p w:rsidR="00C7712F" w:rsidRPr="008D05DA" w:rsidRDefault="00C7712F" w:rsidP="00C7712F">
      <w:pPr>
        <w:spacing w:after="200" w:line="276" w:lineRule="auto"/>
        <w:rPr>
          <w:rFonts w:ascii="Arial" w:hAnsi="Arial" w:cs="Arial"/>
          <w:lang w:val="de-CH"/>
        </w:rPr>
      </w:pPr>
    </w:p>
    <w:p w:rsidR="001F5889" w:rsidRPr="008D05DA" w:rsidRDefault="001F5889" w:rsidP="001F5889">
      <w:pPr>
        <w:pStyle w:val="berschrift3"/>
        <w:rPr>
          <w:rFonts w:ascii="Arial" w:hAnsi="Arial" w:cs="Arial"/>
          <w:lang w:val="de-CH"/>
        </w:rPr>
      </w:pPr>
      <w:r w:rsidRPr="008D05DA">
        <w:rPr>
          <w:rFonts w:ascii="Arial" w:hAnsi="Arial" w:cs="Arial"/>
          <w:lang w:val="de-CH"/>
        </w:rPr>
        <w:t>Standorte</w:t>
      </w:r>
    </w:p>
    <w:p w:rsidR="001F5889" w:rsidRPr="00B91DEF" w:rsidRDefault="00C7712F" w:rsidP="001F5889">
      <w:pPr>
        <w:rPr>
          <w:rFonts w:ascii="Arial" w:hAnsi="Arial" w:cs="Arial"/>
          <w:lang w:val="de-CH"/>
        </w:rPr>
      </w:pPr>
      <w:r w:rsidRPr="008D05DA">
        <w:rPr>
          <w:rFonts w:ascii="Arial" w:hAnsi="Arial" w:cs="Arial"/>
          <w:lang w:val="de-CH"/>
        </w:rPr>
        <w:t>Übungsleitung / Regie: Im AAL Luzern (Erreichbarkeit gem. Übungsanweisungen)</w:t>
      </w:r>
    </w:p>
    <w:p w:rsidR="001F5889" w:rsidRPr="00B91DEF" w:rsidRDefault="001F5889" w:rsidP="009D750B">
      <w:pPr>
        <w:rPr>
          <w:rFonts w:ascii="Arial" w:hAnsi="Arial" w:cs="Arial"/>
          <w:lang w:val="de-CH"/>
        </w:rPr>
      </w:pPr>
    </w:p>
    <w:sectPr w:rsidR="001F5889" w:rsidRPr="00B91DEF" w:rsidSect="00285AC8">
      <w:headerReference w:type="even" r:id="rId12"/>
      <w:headerReference w:type="default" r:id="rId13"/>
      <w:footerReference w:type="even" r:id="rId14"/>
      <w:footerReference w:type="default" r:id="rId15"/>
      <w:pgSz w:w="11907" w:h="16839"/>
      <w:pgMar w:top="1134" w:right="1134" w:bottom="1134" w:left="1134" w:header="709"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6CC" w:rsidRDefault="002D76CC">
      <w:pPr>
        <w:spacing w:after="0" w:line="240" w:lineRule="auto"/>
      </w:pPr>
      <w:r>
        <w:separator/>
      </w:r>
    </w:p>
  </w:endnote>
  <w:endnote w:type="continuationSeparator" w:id="0">
    <w:p w:rsidR="002D76CC" w:rsidRDefault="002D76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altName w:val="Lucida Sans Unicode"/>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Default="00285AC8">
    <w:pPr>
      <w:pStyle w:val="Fuzeile"/>
    </w:pPr>
  </w:p>
  <w:p w:rsidR="00285AC8" w:rsidRDefault="005C0821">
    <w:pPr>
      <w:pStyle w:val="Fuzeile-Gerade"/>
    </w:pPr>
    <w:r>
      <w:t xml:space="preserve">Seite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Default="00285AC8">
    <w:pPr>
      <w:pStyle w:val="Fuzeile"/>
    </w:pPr>
  </w:p>
  <w:p w:rsidR="00285AC8" w:rsidRPr="0067635B" w:rsidRDefault="00EF44E9" w:rsidP="00D70B16">
    <w:pPr>
      <w:pStyle w:val="Fuzeile-Ungerade"/>
      <w:jc w:val="center"/>
      <w:rPr>
        <w:color w:val="94B6D2" w:themeColor="accent1"/>
        <w:szCs w:val="18"/>
      </w:rPr>
    </w:pPr>
    <w:r w:rsidRPr="0067635B">
      <w:rPr>
        <w:noProof/>
        <w:color w:val="94B6D2" w:themeColor="accent1"/>
        <w:szCs w:val="18"/>
        <w:lang w:val="de-CH" w:eastAsia="de-CH"/>
      </w:rPr>
      <w:drawing>
        <wp:anchor distT="0" distB="0" distL="114300" distR="114300" simplePos="0" relativeHeight="251661312" behindDoc="0" locked="0" layoutInCell="1" allowOverlap="1">
          <wp:simplePos x="0" y="0"/>
          <wp:positionH relativeFrom="column">
            <wp:posOffset>3547110</wp:posOffset>
          </wp:positionH>
          <wp:positionV relativeFrom="paragraph">
            <wp:posOffset>26035</wp:posOffset>
          </wp:positionV>
          <wp:extent cx="295275" cy="371475"/>
          <wp:effectExtent l="19050" t="0" r="9525" b="0"/>
          <wp:wrapNone/>
          <wp:docPr id="13" name="Grafik 12" descr="60PX-W~1_z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1_zh.PNG"/>
                  <pic:cNvPicPr/>
                </pic:nvPicPr>
                <pic:blipFill>
                  <a:blip r:embed="rId1"/>
                  <a:stretch>
                    <a:fillRect/>
                  </a:stretch>
                </pic:blipFill>
                <pic:spPr>
                  <a:xfrm>
                    <a:off x="0" y="0"/>
                    <a:ext cx="295275" cy="371475"/>
                  </a:xfrm>
                  <a:prstGeom prst="rect">
                    <a:avLst/>
                  </a:prstGeom>
                </pic:spPr>
              </pic:pic>
            </a:graphicData>
          </a:graphic>
        </wp:anchor>
      </w:drawing>
    </w:r>
    <w:r w:rsidRPr="0067635B">
      <w:rPr>
        <w:noProof/>
        <w:color w:val="94B6D2" w:themeColor="accent1"/>
        <w:szCs w:val="18"/>
        <w:lang w:val="de-CH" w:eastAsia="de-CH"/>
      </w:rPr>
      <w:drawing>
        <wp:anchor distT="0" distB="0" distL="114300" distR="114300" simplePos="0" relativeHeight="251660288" behindDoc="0" locked="0" layoutInCell="1" allowOverlap="1">
          <wp:simplePos x="0" y="0"/>
          <wp:positionH relativeFrom="column">
            <wp:posOffset>3213735</wp:posOffset>
          </wp:positionH>
          <wp:positionV relativeFrom="paragraph">
            <wp:posOffset>26035</wp:posOffset>
          </wp:positionV>
          <wp:extent cx="295275" cy="371475"/>
          <wp:effectExtent l="19050" t="0" r="9525" b="0"/>
          <wp:wrapNone/>
          <wp:docPr id="12" name="Grafik 11" descr="60px-Wappen_Tessi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Tessin_matt_svg.png"/>
                  <pic:cNvPicPr/>
                </pic:nvPicPr>
                <pic:blipFill>
                  <a:blip r:embed="rId2"/>
                  <a:stretch>
                    <a:fillRect/>
                  </a:stretch>
                </pic:blipFill>
                <pic:spPr>
                  <a:xfrm>
                    <a:off x="0" y="0"/>
                    <a:ext cx="295275" cy="371475"/>
                  </a:xfrm>
                  <a:prstGeom prst="rect">
                    <a:avLst/>
                  </a:prstGeom>
                </pic:spPr>
              </pic:pic>
            </a:graphicData>
          </a:graphic>
        </wp:anchor>
      </w:drawing>
    </w:r>
    <w:r w:rsidRPr="0067635B">
      <w:rPr>
        <w:noProof/>
        <w:color w:val="94B6D2" w:themeColor="accent1"/>
        <w:szCs w:val="18"/>
        <w:lang w:val="de-CH" w:eastAsia="de-CH"/>
      </w:rPr>
      <w:drawing>
        <wp:anchor distT="0" distB="0" distL="114300" distR="114300" simplePos="0" relativeHeight="251662336" behindDoc="0" locked="0" layoutInCell="1" allowOverlap="1">
          <wp:simplePos x="0" y="0"/>
          <wp:positionH relativeFrom="column">
            <wp:posOffset>2880360</wp:posOffset>
          </wp:positionH>
          <wp:positionV relativeFrom="paragraph">
            <wp:posOffset>26035</wp:posOffset>
          </wp:positionV>
          <wp:extent cx="295275" cy="371475"/>
          <wp:effectExtent l="19050" t="0" r="9525" b="0"/>
          <wp:wrapNone/>
          <wp:docPr id="11" name="Grafik 10" descr="60px-Wappen_Basel-Landschaf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Landschaft_matt_svg.png"/>
                  <pic:cNvPicPr/>
                </pic:nvPicPr>
                <pic:blipFill>
                  <a:blip r:embed="rId3"/>
                  <a:stretch>
                    <a:fillRect/>
                  </a:stretch>
                </pic:blipFill>
                <pic:spPr>
                  <a:xfrm>
                    <a:off x="0" y="0"/>
                    <a:ext cx="295275" cy="371475"/>
                  </a:xfrm>
                  <a:prstGeom prst="rect">
                    <a:avLst/>
                  </a:prstGeom>
                </pic:spPr>
              </pic:pic>
            </a:graphicData>
          </a:graphic>
        </wp:anchor>
      </w:drawing>
    </w:r>
    <w:r w:rsidRPr="0067635B">
      <w:rPr>
        <w:noProof/>
        <w:color w:val="94B6D2" w:themeColor="accent1"/>
        <w:szCs w:val="18"/>
        <w:lang w:val="de-CH" w:eastAsia="de-CH"/>
      </w:rPr>
      <w:drawing>
        <wp:anchor distT="0" distB="0" distL="114300" distR="114300" simplePos="0" relativeHeight="251659264" behindDoc="0" locked="0" layoutInCell="1" allowOverlap="1">
          <wp:simplePos x="0" y="0"/>
          <wp:positionH relativeFrom="column">
            <wp:posOffset>2546985</wp:posOffset>
          </wp:positionH>
          <wp:positionV relativeFrom="paragraph">
            <wp:posOffset>26035</wp:posOffset>
          </wp:positionV>
          <wp:extent cx="295275" cy="371475"/>
          <wp:effectExtent l="19050" t="0" r="9525" b="0"/>
          <wp:wrapNone/>
          <wp:docPr id="10" name="Grafik 9" descr="60px-Wappen_Basel-Stad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Stadt_matt_svg.png"/>
                  <pic:cNvPicPr/>
                </pic:nvPicPr>
                <pic:blipFill>
                  <a:blip r:embed="rId4"/>
                  <a:stretch>
                    <a:fillRect/>
                  </a:stretch>
                </pic:blipFill>
                <pic:spPr>
                  <a:xfrm>
                    <a:off x="0" y="0"/>
                    <a:ext cx="295275" cy="371475"/>
                  </a:xfrm>
                  <a:prstGeom prst="rect">
                    <a:avLst/>
                  </a:prstGeom>
                </pic:spPr>
              </pic:pic>
            </a:graphicData>
          </a:graphic>
        </wp:anchor>
      </w:drawing>
    </w:r>
    <w:r w:rsidRPr="0067635B">
      <w:rPr>
        <w:noProof/>
        <w:color w:val="94B6D2" w:themeColor="accent1"/>
        <w:szCs w:val="18"/>
        <w:lang w:val="de-CH" w:eastAsia="de-CH"/>
      </w:rPr>
      <w:drawing>
        <wp:anchor distT="0" distB="0" distL="114300" distR="114300" simplePos="0" relativeHeight="251658240" behindDoc="0" locked="0" layoutInCell="1" allowOverlap="1">
          <wp:simplePos x="0" y="0"/>
          <wp:positionH relativeFrom="column">
            <wp:posOffset>2213610</wp:posOffset>
          </wp:positionH>
          <wp:positionV relativeFrom="paragraph">
            <wp:posOffset>26035</wp:posOffset>
          </wp:positionV>
          <wp:extent cx="295275" cy="371475"/>
          <wp:effectExtent l="19050" t="0" r="9525" b="0"/>
          <wp:wrapNone/>
          <wp:docPr id="9" name="Grafik 8" descr="60px-Wappen_Ber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ern_matt_svg.png"/>
                  <pic:cNvPicPr/>
                </pic:nvPicPr>
                <pic:blipFill>
                  <a:blip r:embed="rId5"/>
                  <a:stretch>
                    <a:fillRect/>
                  </a:stretch>
                </pic:blipFill>
                <pic:spPr>
                  <a:xfrm>
                    <a:off x="0" y="0"/>
                    <a:ext cx="295275" cy="371475"/>
                  </a:xfrm>
                  <a:prstGeom prst="rect">
                    <a:avLst/>
                  </a:prstGeom>
                </pic:spPr>
              </pic:pic>
            </a:graphicData>
          </a:graphic>
        </wp:anchor>
      </w:drawing>
    </w:r>
    <w:r w:rsidR="005C3EE2" w:rsidRPr="0067635B">
      <w:rPr>
        <w:color w:val="94B6D2" w:themeColor="accent1"/>
        <w:szCs w:val="18"/>
      </w:rPr>
      <w:t>SSIM/</w:t>
    </w:r>
    <w:proofErr w:type="spellStart"/>
    <w:r w:rsidR="00B875F2" w:rsidRPr="0067635B">
      <w:rPr>
        <w:color w:val="94B6D2" w:themeColor="accent1"/>
        <w:szCs w:val="18"/>
      </w:rPr>
      <w:t>Ch</w:t>
    </w:r>
    <w:r w:rsidR="005C3EE2" w:rsidRPr="0067635B">
      <w:rPr>
        <w:color w:val="94B6D2" w:themeColor="accent1"/>
        <w:szCs w:val="18"/>
      </w:rPr>
      <w:t>A</w:t>
    </w:r>
    <w:proofErr w:type="spellEnd"/>
    <w:r w:rsidR="005C3EE2" w:rsidRPr="0067635B">
      <w:rPr>
        <w:color w:val="94B6D2" w:themeColor="accent1"/>
        <w:szCs w:val="18"/>
      </w:rPr>
      <w:t>/</w:t>
    </w:r>
    <w:proofErr w:type="spellStart"/>
    <w:r w:rsidR="00B65BD7" w:rsidRPr="0067635B">
      <w:rPr>
        <w:color w:val="94B6D2" w:themeColor="accent1"/>
        <w:szCs w:val="18"/>
      </w:rPr>
      <w:t>pwi</w:t>
    </w:r>
    <w:proofErr w:type="spellEnd"/>
    <w:r w:rsidR="005C3EE2" w:rsidRPr="0067635B">
      <w:rPr>
        <w:color w:val="94B6D2" w:themeColor="accent1"/>
        <w:szCs w:val="18"/>
      </w:rPr>
      <w:t>/UTS/</w:t>
    </w:r>
    <w:r w:rsidR="00B875F2" w:rsidRPr="0067635B">
      <w:rPr>
        <w:color w:val="94B6D2" w:themeColor="accent1"/>
        <w:szCs w:val="18"/>
      </w:rPr>
      <w:t>AG</w:t>
    </w:r>
    <w:r w:rsidR="001E2CB3" w:rsidRPr="0067635B">
      <w:rPr>
        <w:color w:val="94B6D2" w:themeColor="accent1"/>
        <w:szCs w:val="18"/>
      </w:rPr>
      <w:tab/>
    </w:r>
    <w:r w:rsidR="00D70B16" w:rsidRPr="0067635B">
      <w:rPr>
        <w:color w:val="94B6D2" w:themeColor="accent1"/>
        <w:szCs w:val="18"/>
      </w:rPr>
      <w:t xml:space="preserve">   </w:t>
    </w:r>
    <w:r w:rsidR="001E2CB3" w:rsidRPr="0067635B">
      <w:rPr>
        <w:color w:val="94B6D2" w:themeColor="accent1"/>
        <w:szCs w:val="18"/>
      </w:rPr>
      <w:tab/>
    </w:r>
    <w:r w:rsidR="001E2CB3" w:rsidRPr="0067635B">
      <w:rPr>
        <w:color w:val="94B6D2" w:themeColor="accent1"/>
        <w:szCs w:val="18"/>
      </w:rPr>
      <w:tab/>
    </w:r>
    <w:r w:rsidR="00110E6F" w:rsidRPr="0067635B">
      <w:rPr>
        <w:color w:val="94B6D2" w:themeColor="accent1"/>
        <w:szCs w:val="18"/>
      </w:rPr>
      <w:tab/>
    </w:r>
    <w:r w:rsidR="00110E6F" w:rsidRPr="0067635B">
      <w:rPr>
        <w:color w:val="94B6D2" w:themeColor="accent1"/>
        <w:szCs w:val="18"/>
      </w:rPr>
      <w:tab/>
    </w:r>
    <w:r w:rsidR="001E2CB3" w:rsidRPr="0067635B">
      <w:rPr>
        <w:color w:val="94B6D2" w:themeColor="accent1"/>
        <w:szCs w:val="18"/>
      </w:rPr>
      <w:tab/>
    </w:r>
    <w:r w:rsidR="001E2CB3" w:rsidRPr="0067635B">
      <w:rPr>
        <w:color w:val="94B6D2" w:themeColor="accent1"/>
        <w:szCs w:val="18"/>
      </w:rPr>
      <w:tab/>
    </w:r>
    <w:r w:rsidR="001E2CB3" w:rsidRPr="0067635B">
      <w:rPr>
        <w:color w:val="94B6D2" w:themeColor="accent1"/>
        <w:szCs w:val="18"/>
      </w:rPr>
      <w:tab/>
    </w:r>
    <w:r w:rsidR="001E2CB3" w:rsidRPr="0067635B">
      <w:rPr>
        <w:color w:val="94B6D2" w:themeColor="accent1"/>
        <w:szCs w:val="18"/>
      </w:rPr>
      <w:tab/>
    </w:r>
    <w:r w:rsidR="00B875F2" w:rsidRPr="0067635B">
      <w:rPr>
        <w:color w:val="94B6D2" w:themeColor="accent1"/>
        <w:szCs w:val="18"/>
      </w:rPr>
      <w:t xml:space="preserve"> </w:t>
    </w:r>
    <w:r w:rsidR="005C0821" w:rsidRPr="0067635B">
      <w:rPr>
        <w:color w:val="94B6D2" w:themeColor="accent1"/>
        <w:szCs w:val="18"/>
      </w:rPr>
      <w:t xml:space="preserve">Seite </w:t>
    </w:r>
    <w:r w:rsidR="00757841" w:rsidRPr="0067635B">
      <w:rPr>
        <w:color w:val="94B6D2" w:themeColor="accent1"/>
        <w:szCs w:val="18"/>
      </w:rPr>
      <w:fldChar w:fldCharType="begin"/>
    </w:r>
    <w:r w:rsidR="00285AC8" w:rsidRPr="0067635B">
      <w:rPr>
        <w:color w:val="94B6D2" w:themeColor="accent1"/>
        <w:szCs w:val="18"/>
      </w:rPr>
      <w:instrText xml:space="preserve"> PAGE   \* MERGEFORMAT </w:instrText>
    </w:r>
    <w:r w:rsidR="00757841" w:rsidRPr="0067635B">
      <w:rPr>
        <w:color w:val="94B6D2" w:themeColor="accent1"/>
        <w:szCs w:val="18"/>
      </w:rPr>
      <w:fldChar w:fldCharType="separate"/>
    </w:r>
    <w:r w:rsidR="008D05DA">
      <w:rPr>
        <w:noProof/>
        <w:color w:val="94B6D2" w:themeColor="accent1"/>
        <w:szCs w:val="18"/>
      </w:rPr>
      <w:t>3</w:t>
    </w:r>
    <w:r w:rsidR="00757841" w:rsidRPr="0067635B">
      <w:rPr>
        <w:color w:val="94B6D2" w:themeColor="accent1"/>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6CC" w:rsidRDefault="002D76CC">
      <w:pPr>
        <w:spacing w:after="0" w:line="240" w:lineRule="auto"/>
      </w:pPr>
      <w:r>
        <w:separator/>
      </w:r>
    </w:p>
  </w:footnote>
  <w:footnote w:type="continuationSeparator" w:id="0">
    <w:p w:rsidR="002D76CC" w:rsidRDefault="002D76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Default="00757841">
    <w:pPr>
      <w:pStyle w:val="Kopfzeile-Gerade"/>
      <w:rPr>
        <w:szCs w:val="20"/>
      </w:rPr>
    </w:pPr>
    <w:sdt>
      <w:sdtPr>
        <w:rPr>
          <w:szCs w:val="20"/>
        </w:rPr>
        <w:alias w:val="Titel"/>
        <w:id w:val="540890930"/>
        <w:dataBinding w:prefixMappings="xmlns:ns0='http://schemas.openxmlformats.org/package/2006/metadata/core-properties' xmlns:ns1='http://purl.org/dc/elements/1.1/'" w:xpath="/ns0:coreProperties[1]/ns1:title[1]" w:storeItemID="{6C3C8BC8-F283-45AE-878A-BAB7291924A1}"/>
        <w:text/>
      </w:sdtPr>
      <w:sdtContent>
        <w:r w:rsidR="00E049C6">
          <w:rPr>
            <w:szCs w:val="20"/>
            <w:lang w:val="de-CH"/>
          </w:rPr>
          <w:t>Übung Terremoto ZS 03/2011</w:t>
        </w:r>
      </w:sdtContent>
    </w:sdt>
  </w:p>
  <w:p w:rsidR="00285AC8" w:rsidRDefault="00285AC8">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Pr="0067635B" w:rsidRDefault="00757841">
    <w:pPr>
      <w:pStyle w:val="Kopfzeile-Ungerade"/>
      <w:rPr>
        <w:color w:val="94B6D2" w:themeColor="accent1"/>
        <w:szCs w:val="20"/>
      </w:rPr>
    </w:pPr>
    <w:sdt>
      <w:sdtPr>
        <w:rPr>
          <w:b w:val="0"/>
          <w:color w:val="94B6D2" w:themeColor="accent1"/>
          <w:szCs w:val="20"/>
        </w:rPr>
        <w:alias w:val="Titel"/>
        <w:id w:val="540932446"/>
        <w:dataBinding w:prefixMappings="xmlns:ns0='http://schemas.openxmlformats.org/package/2006/metadata/core-properties' xmlns:ns1='http://purl.org/dc/elements/1.1/'" w:xpath="/ns0:coreProperties[1]/ns1:title[1]" w:storeItemID="{6C3C8BC8-F283-45AE-878A-BAB7291924A1}"/>
        <w:text/>
      </w:sdtPr>
      <w:sdtContent>
        <w:r w:rsidR="00E049C6" w:rsidRPr="0067635B">
          <w:rPr>
            <w:b w:val="0"/>
            <w:color w:val="94B6D2" w:themeColor="accent1"/>
            <w:szCs w:val="20"/>
            <w:lang w:val="de-CH"/>
          </w:rPr>
          <w:t>Übung Terremoto ZS 03/2011</w:t>
        </w:r>
      </w:sdtContent>
    </w:sdt>
  </w:p>
  <w:p w:rsidR="00285AC8" w:rsidRDefault="00285AC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Aufzhlungszeich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Aufzhlungszeich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Aufzhlungszeich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Aufzhlungszeich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28E4A1A"/>
    <w:multiLevelType w:val="hybridMultilevel"/>
    <w:tmpl w:val="26D07E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2AB17A9B"/>
    <w:multiLevelType w:val="multilevel"/>
    <w:tmpl w:val="0409001D"/>
    <w:styleLink w:val="Galathea-Listentyp"/>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80799"/>
    <w:multiLevelType w:val="hybridMultilevel"/>
    <w:tmpl w:val="B7F49C8A"/>
    <w:lvl w:ilvl="0" w:tplc="557000B0">
      <w:start w:val="1"/>
      <w:numFmt w:val="bullet"/>
      <w:pStyle w:val="Aufzhlungszeich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C9D0916"/>
    <w:multiLevelType w:val="hybridMultilevel"/>
    <w:tmpl w:val="91528C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2117185"/>
    <w:multiLevelType w:val="hybridMultilevel"/>
    <w:tmpl w:val="8522D0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CB81B6B"/>
    <w:multiLevelType w:val="hybridMultilevel"/>
    <w:tmpl w:val="20D863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771B09B1"/>
    <w:multiLevelType w:val="hybridMultilevel"/>
    <w:tmpl w:val="56A2E0F4"/>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0"/>
  </w:num>
  <w:num w:numId="17">
    <w:abstractNumId w:val="6"/>
  </w:num>
  <w:num w:numId="18">
    <w:abstractNumId w:val="10"/>
  </w:num>
  <w:num w:numId="19">
    <w:abstractNumId w:val="9"/>
  </w:num>
  <w:num w:numId="20">
    <w:abstractNumId w:val="5"/>
  </w:num>
  <w:num w:numId="21">
    <w:abstractNumId w:val="8"/>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0"/>
  <w:drawingGridHorizontalSpacing w:val="115"/>
  <w:displayHorizontalDrawingGridEvery w:val="2"/>
  <w:characterSpacingControl w:val="doNotCompress"/>
  <w:hdrShapeDefaults>
    <o:shapedefaults v:ext="edit" spidmax="46082"/>
  </w:hdrShapeDefaults>
  <w:footnotePr>
    <w:footnote w:id="-1"/>
    <w:footnote w:id="0"/>
  </w:footnotePr>
  <w:endnotePr>
    <w:endnote w:id="-1"/>
    <w:endnote w:id="0"/>
  </w:endnotePr>
  <w:compat>
    <w:doNotSnapToGridInCell/>
    <w:doNotWrapTextWithPunct/>
    <w:doNotUseEastAsianBreakRules/>
    <w:growAutofit/>
  </w:compat>
  <w:docVars>
    <w:docVar w:name="SYSTEM:DocVarsVisible" w:val="no"/>
  </w:docVars>
  <w:rsids>
    <w:rsidRoot w:val="00672016"/>
    <w:rsid w:val="00007532"/>
    <w:rsid w:val="000315C9"/>
    <w:rsid w:val="00041332"/>
    <w:rsid w:val="0005167B"/>
    <w:rsid w:val="00065282"/>
    <w:rsid w:val="000B5F3A"/>
    <w:rsid w:val="00110E6F"/>
    <w:rsid w:val="00132614"/>
    <w:rsid w:val="0013744A"/>
    <w:rsid w:val="001917C3"/>
    <w:rsid w:val="001B4C83"/>
    <w:rsid w:val="001C4A6B"/>
    <w:rsid w:val="001E2CB3"/>
    <w:rsid w:val="001F15F6"/>
    <w:rsid w:val="001F5889"/>
    <w:rsid w:val="00206B4B"/>
    <w:rsid w:val="00210F9E"/>
    <w:rsid w:val="00213BB4"/>
    <w:rsid w:val="00275A5D"/>
    <w:rsid w:val="00285AC8"/>
    <w:rsid w:val="00287064"/>
    <w:rsid w:val="002A5DDA"/>
    <w:rsid w:val="002B663F"/>
    <w:rsid w:val="002D76CC"/>
    <w:rsid w:val="002E5FB3"/>
    <w:rsid w:val="0033309D"/>
    <w:rsid w:val="003351B1"/>
    <w:rsid w:val="00453FAA"/>
    <w:rsid w:val="004B65AF"/>
    <w:rsid w:val="004C3587"/>
    <w:rsid w:val="004C5B57"/>
    <w:rsid w:val="004D3346"/>
    <w:rsid w:val="004D6DF8"/>
    <w:rsid w:val="005402D9"/>
    <w:rsid w:val="005B5A1D"/>
    <w:rsid w:val="005C0821"/>
    <w:rsid w:val="005C3EE2"/>
    <w:rsid w:val="005D2F13"/>
    <w:rsid w:val="00600F58"/>
    <w:rsid w:val="00631903"/>
    <w:rsid w:val="00634E29"/>
    <w:rsid w:val="00644F71"/>
    <w:rsid w:val="0064515A"/>
    <w:rsid w:val="00672016"/>
    <w:rsid w:val="0067635B"/>
    <w:rsid w:val="00695733"/>
    <w:rsid w:val="00700F15"/>
    <w:rsid w:val="00706BF2"/>
    <w:rsid w:val="00730B37"/>
    <w:rsid w:val="007359D7"/>
    <w:rsid w:val="007450D4"/>
    <w:rsid w:val="00757841"/>
    <w:rsid w:val="007708B2"/>
    <w:rsid w:val="007806B5"/>
    <w:rsid w:val="007B21B0"/>
    <w:rsid w:val="007B5163"/>
    <w:rsid w:val="007B54A5"/>
    <w:rsid w:val="00827D4B"/>
    <w:rsid w:val="00836CA2"/>
    <w:rsid w:val="008443B2"/>
    <w:rsid w:val="008B0BE5"/>
    <w:rsid w:val="008B28F5"/>
    <w:rsid w:val="008D05DA"/>
    <w:rsid w:val="008E5C0F"/>
    <w:rsid w:val="00904A1C"/>
    <w:rsid w:val="00912AED"/>
    <w:rsid w:val="009857F1"/>
    <w:rsid w:val="009A411C"/>
    <w:rsid w:val="009D750B"/>
    <w:rsid w:val="009E22C3"/>
    <w:rsid w:val="009F6AA3"/>
    <w:rsid w:val="00A43D33"/>
    <w:rsid w:val="00A461E1"/>
    <w:rsid w:val="00A51BB7"/>
    <w:rsid w:val="00A87DFA"/>
    <w:rsid w:val="00AB305A"/>
    <w:rsid w:val="00AC3F1B"/>
    <w:rsid w:val="00AE4B1D"/>
    <w:rsid w:val="00B41377"/>
    <w:rsid w:val="00B422CA"/>
    <w:rsid w:val="00B523F6"/>
    <w:rsid w:val="00B65BD7"/>
    <w:rsid w:val="00B875F2"/>
    <w:rsid w:val="00B91DEF"/>
    <w:rsid w:val="00BC625D"/>
    <w:rsid w:val="00C2493E"/>
    <w:rsid w:val="00C7712F"/>
    <w:rsid w:val="00CF263F"/>
    <w:rsid w:val="00CF4950"/>
    <w:rsid w:val="00CF60AA"/>
    <w:rsid w:val="00CF6C3C"/>
    <w:rsid w:val="00D4000B"/>
    <w:rsid w:val="00D70B16"/>
    <w:rsid w:val="00E049C6"/>
    <w:rsid w:val="00E24702"/>
    <w:rsid w:val="00E60D28"/>
    <w:rsid w:val="00EF44E9"/>
    <w:rsid w:val="00F2566F"/>
    <w:rsid w:val="00F4247E"/>
    <w:rsid w:val="00F507B6"/>
    <w:rsid w:val="00F71072"/>
    <w:rsid w:val="00F7262B"/>
    <w:rsid w:val="00FB6B1A"/>
    <w:rsid w:val="00FC2891"/>
    <w:rsid w:val="00FD1E8C"/>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AC8"/>
    <w:pPr>
      <w:spacing w:after="180" w:line="264" w:lineRule="auto"/>
    </w:pPr>
    <w:rPr>
      <w:rFonts w:eastAsiaTheme="minorEastAsia"/>
      <w:sz w:val="23"/>
      <w:szCs w:val="23"/>
      <w:lang w:val="de-DE"/>
    </w:rPr>
  </w:style>
  <w:style w:type="paragraph" w:styleId="berschrift1">
    <w:name w:val="heading 1"/>
    <w:basedOn w:val="Standard"/>
    <w:next w:val="Standard"/>
    <w:link w:val="berschrift1Zchn"/>
    <w:uiPriority w:val="9"/>
    <w:unhideWhenUsed/>
    <w:qFormat/>
    <w:rsid w:val="00285AC8"/>
    <w:pPr>
      <w:spacing w:before="300" w:after="80" w:line="240" w:lineRule="auto"/>
      <w:outlineLvl w:val="0"/>
    </w:pPr>
    <w:rPr>
      <w:rFonts w:asciiTheme="majorHAnsi" w:eastAsiaTheme="majorEastAsia" w:hAnsiTheme="majorHAnsi" w:cstheme="majorBidi"/>
      <w:caps/>
      <w:color w:val="775F55" w:themeColor="text2"/>
      <w:sz w:val="32"/>
      <w:szCs w:val="32"/>
    </w:rPr>
  </w:style>
  <w:style w:type="paragraph" w:styleId="berschrift2">
    <w:name w:val="heading 2"/>
    <w:basedOn w:val="Standard"/>
    <w:next w:val="Standard"/>
    <w:link w:val="berschrift2Zchn"/>
    <w:uiPriority w:val="9"/>
    <w:unhideWhenUsed/>
    <w:qFormat/>
    <w:rsid w:val="00285AC8"/>
    <w:pPr>
      <w:spacing w:before="240" w:after="80"/>
      <w:outlineLvl w:val="1"/>
    </w:pPr>
    <w:rPr>
      <w:b/>
      <w:bCs/>
      <w:color w:val="94B6D2" w:themeColor="accent1"/>
      <w:spacing w:val="20"/>
      <w:sz w:val="28"/>
      <w:szCs w:val="28"/>
    </w:rPr>
  </w:style>
  <w:style w:type="paragraph" w:styleId="berschrift3">
    <w:name w:val="heading 3"/>
    <w:basedOn w:val="Standard"/>
    <w:next w:val="Standard"/>
    <w:link w:val="berschrift3Zchn"/>
    <w:uiPriority w:val="9"/>
    <w:unhideWhenUsed/>
    <w:qFormat/>
    <w:rsid w:val="00285AC8"/>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285AC8"/>
    <w:pPr>
      <w:spacing w:before="240" w:after="0"/>
      <w:outlineLvl w:val="3"/>
    </w:pPr>
    <w:rPr>
      <w:caps/>
      <w:spacing w:val="14"/>
      <w:sz w:val="22"/>
      <w:szCs w:val="22"/>
    </w:rPr>
  </w:style>
  <w:style w:type="paragraph" w:styleId="berschrift5">
    <w:name w:val="heading 5"/>
    <w:basedOn w:val="Standard"/>
    <w:next w:val="Standard"/>
    <w:link w:val="berschrift5Zchn"/>
    <w:uiPriority w:val="9"/>
    <w:unhideWhenUsed/>
    <w:qFormat/>
    <w:rsid w:val="00285AC8"/>
    <w:pPr>
      <w:spacing w:before="200" w:after="0"/>
      <w:outlineLvl w:val="4"/>
    </w:pPr>
    <w:rPr>
      <w:b/>
      <w:bCs/>
      <w:color w:val="775F55" w:themeColor="text2"/>
      <w:spacing w:val="10"/>
    </w:rPr>
  </w:style>
  <w:style w:type="paragraph" w:styleId="berschrift6">
    <w:name w:val="heading 6"/>
    <w:basedOn w:val="Standard"/>
    <w:next w:val="Standard"/>
    <w:link w:val="berschrift6Zchn"/>
    <w:uiPriority w:val="9"/>
    <w:semiHidden/>
    <w:unhideWhenUsed/>
    <w:qFormat/>
    <w:rsid w:val="00285AC8"/>
    <w:pPr>
      <w:spacing w:after="0"/>
      <w:outlineLvl w:val="5"/>
    </w:pPr>
    <w:rPr>
      <w:b/>
      <w:bCs/>
      <w:color w:val="DD8047" w:themeColor="accent2"/>
      <w:spacing w:val="10"/>
    </w:rPr>
  </w:style>
  <w:style w:type="paragraph" w:styleId="berschrift7">
    <w:name w:val="heading 7"/>
    <w:basedOn w:val="Standard"/>
    <w:next w:val="Standard"/>
    <w:link w:val="berschrift7Zchn"/>
    <w:uiPriority w:val="9"/>
    <w:semiHidden/>
    <w:unhideWhenUsed/>
    <w:qFormat/>
    <w:rsid w:val="00285AC8"/>
    <w:pPr>
      <w:spacing w:after="0"/>
      <w:outlineLvl w:val="6"/>
    </w:pPr>
    <w:rPr>
      <w:smallCaps/>
      <w:color w:val="000000" w:themeColor="text1"/>
      <w:spacing w:val="10"/>
    </w:rPr>
  </w:style>
  <w:style w:type="paragraph" w:styleId="berschrift8">
    <w:name w:val="heading 8"/>
    <w:basedOn w:val="Standard"/>
    <w:next w:val="Standard"/>
    <w:link w:val="berschrift8Zchn"/>
    <w:uiPriority w:val="9"/>
    <w:semiHidden/>
    <w:unhideWhenUsed/>
    <w:qFormat/>
    <w:rsid w:val="00285AC8"/>
    <w:pPr>
      <w:spacing w:after="0"/>
      <w:outlineLvl w:val="7"/>
    </w:pPr>
    <w:rPr>
      <w:b/>
      <w:bCs/>
      <w:i/>
      <w:iCs/>
      <w:color w:val="94B6D2" w:themeColor="accent1"/>
      <w:spacing w:val="10"/>
      <w:sz w:val="24"/>
      <w:szCs w:val="24"/>
    </w:rPr>
  </w:style>
  <w:style w:type="paragraph" w:styleId="berschrift9">
    <w:name w:val="heading 9"/>
    <w:basedOn w:val="Standard"/>
    <w:next w:val="Standard"/>
    <w:link w:val="berschrift9Zchn"/>
    <w:uiPriority w:val="9"/>
    <w:semiHidden/>
    <w:unhideWhenUsed/>
    <w:qFormat/>
    <w:rsid w:val="00285AC8"/>
    <w:pPr>
      <w:spacing w:after="0"/>
      <w:outlineLvl w:val="8"/>
    </w:pPr>
    <w:rPr>
      <w:b/>
      <w:bCs/>
      <w:caps/>
      <w:color w:val="A5AB81" w:themeColor="accent3"/>
      <w:spacing w:val="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AC8"/>
    <w:rPr>
      <w:rFonts w:asciiTheme="majorHAnsi" w:eastAsiaTheme="majorEastAsia" w:hAnsiTheme="majorHAnsi" w:cstheme="majorBidi"/>
      <w:caps/>
      <w:color w:val="775F55" w:themeColor="text2"/>
      <w:sz w:val="32"/>
      <w:szCs w:val="32"/>
    </w:rPr>
  </w:style>
  <w:style w:type="character" w:customStyle="1" w:styleId="berschrift2Zchn">
    <w:name w:val="Überschrift 2 Zchn"/>
    <w:basedOn w:val="Absatz-Standardschriftart"/>
    <w:link w:val="berschrift2"/>
    <w:uiPriority w:val="9"/>
    <w:rsid w:val="00285AC8"/>
    <w:rPr>
      <w:b/>
      <w:bCs/>
      <w:color w:val="94B6D2" w:themeColor="accent1"/>
      <w:spacing w:val="20"/>
      <w:sz w:val="28"/>
      <w:szCs w:val="28"/>
    </w:rPr>
  </w:style>
  <w:style w:type="character" w:customStyle="1" w:styleId="berschrift3Zchn">
    <w:name w:val="Überschrift 3 Zchn"/>
    <w:basedOn w:val="Absatz-Standardschriftart"/>
    <w:link w:val="berschrift3"/>
    <w:uiPriority w:val="9"/>
    <w:rsid w:val="00285AC8"/>
    <w:rPr>
      <w:b/>
      <w:bCs/>
      <w:color w:val="000000" w:themeColor="text1"/>
      <w:spacing w:val="10"/>
      <w:sz w:val="23"/>
    </w:rPr>
  </w:style>
  <w:style w:type="paragraph" w:styleId="Fuzeile">
    <w:name w:val="footer"/>
    <w:basedOn w:val="Standard"/>
    <w:link w:val="FuzeileZchn"/>
    <w:uiPriority w:val="99"/>
    <w:semiHidden/>
    <w:unhideWhenUsed/>
    <w:rsid w:val="00285AC8"/>
    <w:pPr>
      <w:tabs>
        <w:tab w:val="center" w:pos="4320"/>
        <w:tab w:val="right" w:pos="8640"/>
      </w:tabs>
    </w:pPr>
  </w:style>
  <w:style w:type="character" w:customStyle="1" w:styleId="FuzeileZchn">
    <w:name w:val="Fußzeile Zchn"/>
    <w:basedOn w:val="Absatz-Standardschriftart"/>
    <w:link w:val="Fuzeile"/>
    <w:uiPriority w:val="99"/>
    <w:semiHidden/>
    <w:rsid w:val="00285AC8"/>
    <w:rPr>
      <w:sz w:val="23"/>
    </w:rPr>
  </w:style>
  <w:style w:type="paragraph" w:styleId="Kopfzeile">
    <w:name w:val="header"/>
    <w:basedOn w:val="Standard"/>
    <w:link w:val="KopfzeileZchn"/>
    <w:uiPriority w:val="99"/>
    <w:semiHidden/>
    <w:unhideWhenUsed/>
    <w:rsid w:val="00285AC8"/>
    <w:pPr>
      <w:tabs>
        <w:tab w:val="center" w:pos="4320"/>
        <w:tab w:val="right" w:pos="8640"/>
      </w:tabs>
    </w:pPr>
  </w:style>
  <w:style w:type="character" w:customStyle="1" w:styleId="KopfzeileZchn">
    <w:name w:val="Kopfzeile Zchn"/>
    <w:basedOn w:val="Absatz-Standardschriftart"/>
    <w:link w:val="Kopfzeile"/>
    <w:uiPriority w:val="99"/>
    <w:semiHidden/>
    <w:rsid w:val="00285AC8"/>
    <w:rPr>
      <w:sz w:val="23"/>
    </w:rPr>
  </w:style>
  <w:style w:type="paragraph" w:styleId="IntensivesAnfhrungszeichen">
    <w:name w:val="Intense Quote"/>
    <w:basedOn w:val="Standard"/>
    <w:link w:val="IntensivesAnfhrungszeichenZchn"/>
    <w:uiPriority w:val="30"/>
    <w:qFormat/>
    <w:rsid w:val="00285AC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IntensivesAnfhrungszeichenZchn">
    <w:name w:val="Intensives Anführungszeichen Zchn"/>
    <w:basedOn w:val="Absatz-Standardschriftart"/>
    <w:link w:val="IntensivesAnfhrungszeichen"/>
    <w:uiPriority w:val="30"/>
    <w:rsid w:val="00285AC8"/>
    <w:rPr>
      <w:b/>
      <w:bCs/>
      <w:color w:val="DD8047" w:themeColor="accent2"/>
      <w:sz w:val="23"/>
      <w:shd w:val="clear" w:color="auto" w:fill="FFFFFF" w:themeFill="background1"/>
    </w:rPr>
  </w:style>
  <w:style w:type="paragraph" w:styleId="Untertitel">
    <w:name w:val="Subtitle"/>
    <w:basedOn w:val="Standard"/>
    <w:link w:val="UntertitelZchn"/>
    <w:uiPriority w:val="11"/>
    <w:qFormat/>
    <w:rsid w:val="00285AC8"/>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UntertitelZchn">
    <w:name w:val="Untertitel Zchn"/>
    <w:basedOn w:val="Absatz-Standardschriftart"/>
    <w:link w:val="Untertitel"/>
    <w:uiPriority w:val="11"/>
    <w:rsid w:val="00285AC8"/>
    <w:rPr>
      <w:rFonts w:asciiTheme="majorHAnsi" w:eastAsiaTheme="majorEastAsia" w:hAnsiTheme="majorHAnsi" w:cstheme="majorBidi"/>
      <w:b/>
      <w:bCs/>
      <w:caps/>
      <w:color w:val="DD8047" w:themeColor="accent2"/>
      <w:spacing w:val="50"/>
      <w:sz w:val="24"/>
      <w:szCs w:val="24"/>
    </w:rPr>
  </w:style>
  <w:style w:type="paragraph" w:styleId="Titel">
    <w:name w:val="Title"/>
    <w:basedOn w:val="Standard"/>
    <w:link w:val="TitelZchn"/>
    <w:uiPriority w:val="10"/>
    <w:qFormat/>
    <w:rsid w:val="00285AC8"/>
    <w:pPr>
      <w:spacing w:after="0" w:line="240" w:lineRule="auto"/>
    </w:pPr>
    <w:rPr>
      <w:color w:val="775F55" w:themeColor="text2"/>
      <w:sz w:val="72"/>
      <w:szCs w:val="72"/>
    </w:rPr>
  </w:style>
  <w:style w:type="character" w:customStyle="1" w:styleId="TitelZchn">
    <w:name w:val="Titel Zchn"/>
    <w:basedOn w:val="Absatz-Standardschriftart"/>
    <w:link w:val="Titel"/>
    <w:uiPriority w:val="10"/>
    <w:rsid w:val="00285AC8"/>
    <w:rPr>
      <w:color w:val="775F55" w:themeColor="text2"/>
      <w:sz w:val="72"/>
      <w:szCs w:val="72"/>
    </w:rPr>
  </w:style>
  <w:style w:type="paragraph" w:styleId="Sprechblasentext">
    <w:name w:val="Balloon Text"/>
    <w:basedOn w:val="Standard"/>
    <w:link w:val="SprechblasentextZchn"/>
    <w:uiPriority w:val="99"/>
    <w:semiHidden/>
    <w:unhideWhenUsed/>
    <w:rsid w:val="00285AC8"/>
    <w:rPr>
      <w:rFonts w:hAnsi="Tahoma"/>
      <w:sz w:val="16"/>
      <w:szCs w:val="16"/>
    </w:rPr>
  </w:style>
  <w:style w:type="character" w:customStyle="1" w:styleId="SprechblasentextZchn">
    <w:name w:val="Sprechblasentext Zchn"/>
    <w:basedOn w:val="Absatz-Standardschriftart"/>
    <w:link w:val="Sprechblasentext"/>
    <w:uiPriority w:val="99"/>
    <w:semiHidden/>
    <w:rsid w:val="00285AC8"/>
    <w:rPr>
      <w:rFonts w:eastAsiaTheme="minorEastAsia" w:hAnsi="Tahoma"/>
      <w:sz w:val="16"/>
      <w:szCs w:val="16"/>
      <w:lang w:val="de-DE"/>
    </w:rPr>
  </w:style>
  <w:style w:type="character" w:styleId="Buchtitel">
    <w:name w:val="Book Title"/>
    <w:basedOn w:val="Absatz-Standardschriftart"/>
    <w:uiPriority w:val="33"/>
    <w:qFormat/>
    <w:rsid w:val="00285AC8"/>
    <w:rPr>
      <w:rFonts w:asciiTheme="minorHAnsi" w:eastAsiaTheme="minorEastAsia" w:hAnsiTheme="minorHAnsi" w:cstheme="minorBidi"/>
      <w:bCs w:val="0"/>
      <w:i/>
      <w:iCs/>
      <w:color w:val="775F55" w:themeColor="text2"/>
      <w:sz w:val="23"/>
      <w:szCs w:val="23"/>
      <w:lang w:val="de-DE"/>
    </w:rPr>
  </w:style>
  <w:style w:type="paragraph" w:styleId="Beschriftung">
    <w:name w:val="caption"/>
    <w:basedOn w:val="Standard"/>
    <w:next w:val="Standard"/>
    <w:uiPriority w:val="35"/>
    <w:unhideWhenUsed/>
    <w:rsid w:val="00285AC8"/>
    <w:rPr>
      <w:b/>
      <w:bCs/>
      <w:caps/>
      <w:sz w:val="16"/>
      <w:szCs w:val="16"/>
    </w:rPr>
  </w:style>
  <w:style w:type="character" w:styleId="Hervorhebung">
    <w:name w:val="Emphasis"/>
    <w:uiPriority w:val="20"/>
    <w:qFormat/>
    <w:rsid w:val="00285AC8"/>
    <w:rPr>
      <w:rFonts w:asciiTheme="minorHAnsi" w:eastAsiaTheme="minorEastAsia" w:hAnsiTheme="minorHAnsi" w:cstheme="minorBidi"/>
      <w:b/>
      <w:bCs/>
      <w:i/>
      <w:iCs/>
      <w:color w:val="775F55" w:themeColor="text2"/>
      <w:spacing w:val="10"/>
      <w:sz w:val="23"/>
      <w:szCs w:val="23"/>
      <w:lang w:val="de-DE"/>
    </w:rPr>
  </w:style>
  <w:style w:type="character" w:customStyle="1" w:styleId="berschrift4Zchn">
    <w:name w:val="Überschrift 4 Zchn"/>
    <w:basedOn w:val="Absatz-Standardschriftart"/>
    <w:link w:val="berschrift4"/>
    <w:uiPriority w:val="9"/>
    <w:rsid w:val="00285AC8"/>
    <w:rPr>
      <w:caps/>
      <w:spacing w:val="14"/>
    </w:rPr>
  </w:style>
  <w:style w:type="character" w:customStyle="1" w:styleId="berschrift5Zchn">
    <w:name w:val="Überschrift 5 Zchn"/>
    <w:basedOn w:val="Absatz-Standardschriftart"/>
    <w:link w:val="berschrift5"/>
    <w:uiPriority w:val="9"/>
    <w:rsid w:val="00285AC8"/>
    <w:rPr>
      <w:b/>
      <w:bCs/>
      <w:color w:val="775F55" w:themeColor="text2"/>
      <w:spacing w:val="10"/>
      <w:sz w:val="23"/>
    </w:rPr>
  </w:style>
  <w:style w:type="character" w:customStyle="1" w:styleId="berschrift6Zchn">
    <w:name w:val="Überschrift 6 Zchn"/>
    <w:basedOn w:val="Absatz-Standardschriftart"/>
    <w:link w:val="berschrift6"/>
    <w:uiPriority w:val="9"/>
    <w:semiHidden/>
    <w:rsid w:val="00285AC8"/>
    <w:rPr>
      <w:b/>
      <w:bCs/>
      <w:color w:val="DD8047" w:themeColor="accent2"/>
      <w:spacing w:val="10"/>
      <w:sz w:val="23"/>
    </w:rPr>
  </w:style>
  <w:style w:type="character" w:customStyle="1" w:styleId="berschrift7Zchn">
    <w:name w:val="Überschrift 7 Zchn"/>
    <w:basedOn w:val="Absatz-Standardschriftart"/>
    <w:link w:val="berschrift7"/>
    <w:uiPriority w:val="9"/>
    <w:semiHidden/>
    <w:rsid w:val="00285AC8"/>
    <w:rPr>
      <w:smallCaps/>
      <w:color w:val="000000" w:themeColor="text1"/>
      <w:spacing w:val="10"/>
      <w:sz w:val="23"/>
    </w:rPr>
  </w:style>
  <w:style w:type="character" w:customStyle="1" w:styleId="berschrift8Zchn">
    <w:name w:val="Überschrift 8 Zchn"/>
    <w:basedOn w:val="Absatz-Standardschriftart"/>
    <w:link w:val="berschrift8"/>
    <w:uiPriority w:val="9"/>
    <w:semiHidden/>
    <w:rsid w:val="00285AC8"/>
    <w:rPr>
      <w:b/>
      <w:bCs/>
      <w:i/>
      <w:iCs/>
      <w:color w:val="94B6D2" w:themeColor="accent1"/>
      <w:spacing w:val="10"/>
      <w:sz w:val="24"/>
      <w:szCs w:val="24"/>
    </w:rPr>
  </w:style>
  <w:style w:type="character" w:customStyle="1" w:styleId="berschrift9Zchn">
    <w:name w:val="Überschrift 9 Zchn"/>
    <w:basedOn w:val="Absatz-Standardschriftart"/>
    <w:link w:val="berschrift9"/>
    <w:uiPriority w:val="9"/>
    <w:semiHidden/>
    <w:rsid w:val="00285AC8"/>
    <w:rPr>
      <w:b/>
      <w:bCs/>
      <w:caps/>
      <w:color w:val="A5AB81" w:themeColor="accent3"/>
      <w:spacing w:val="40"/>
      <w:sz w:val="20"/>
      <w:szCs w:val="20"/>
    </w:rPr>
  </w:style>
  <w:style w:type="character" w:styleId="Hyperlink">
    <w:name w:val="Hyperlink"/>
    <w:basedOn w:val="Absatz-Standardschriftart"/>
    <w:uiPriority w:val="99"/>
    <w:semiHidden/>
    <w:unhideWhenUsed/>
    <w:rsid w:val="00285AC8"/>
    <w:rPr>
      <w:color w:val="F7B615" w:themeColor="hyperlink"/>
      <w:u w:val="single"/>
    </w:rPr>
  </w:style>
  <w:style w:type="character" w:styleId="IntensiveHervorhebung">
    <w:name w:val="Intense Emphasis"/>
    <w:basedOn w:val="Absatz-Standardschriftart"/>
    <w:uiPriority w:val="21"/>
    <w:qFormat/>
    <w:rsid w:val="00285AC8"/>
    <w:rPr>
      <w:rFonts w:asciiTheme="minorHAnsi" w:hAnsiTheme="minorHAnsi"/>
      <w:b/>
      <w:bCs/>
      <w:dstrike w:val="0"/>
      <w:color w:val="DD8047" w:themeColor="accent2"/>
      <w:spacing w:val="10"/>
      <w:w w:val="100"/>
      <w:kern w:val="0"/>
      <w:position w:val="0"/>
      <w:sz w:val="23"/>
      <w:vertAlign w:val="baseline"/>
    </w:rPr>
  </w:style>
  <w:style w:type="character" w:styleId="IntensiverVerweis">
    <w:name w:val="Intense Reference"/>
    <w:basedOn w:val="Absatz-Standardschriftart"/>
    <w:uiPriority w:val="32"/>
    <w:qFormat/>
    <w:rsid w:val="00285AC8"/>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e">
    <w:name w:val="List"/>
    <w:basedOn w:val="Standard"/>
    <w:uiPriority w:val="99"/>
    <w:semiHidden/>
    <w:unhideWhenUsed/>
    <w:rsid w:val="00285AC8"/>
    <w:pPr>
      <w:ind w:left="360" w:hanging="360"/>
    </w:pPr>
  </w:style>
  <w:style w:type="paragraph" w:styleId="Liste2">
    <w:name w:val="List 2"/>
    <w:basedOn w:val="Standard"/>
    <w:uiPriority w:val="99"/>
    <w:semiHidden/>
    <w:unhideWhenUsed/>
    <w:rsid w:val="00285AC8"/>
    <w:pPr>
      <w:ind w:left="720" w:hanging="360"/>
    </w:pPr>
  </w:style>
  <w:style w:type="paragraph" w:styleId="Aufzhlungszeichen">
    <w:name w:val="List Bullet"/>
    <w:basedOn w:val="Standard"/>
    <w:uiPriority w:val="36"/>
    <w:unhideWhenUsed/>
    <w:qFormat/>
    <w:rsid w:val="00285AC8"/>
    <w:pPr>
      <w:numPr>
        <w:numId w:val="12"/>
      </w:numPr>
    </w:pPr>
    <w:rPr>
      <w:sz w:val="24"/>
      <w:szCs w:val="24"/>
    </w:rPr>
  </w:style>
  <w:style w:type="paragraph" w:styleId="Aufzhlungszeichen2">
    <w:name w:val="List Bullet 2"/>
    <w:basedOn w:val="Standard"/>
    <w:uiPriority w:val="36"/>
    <w:unhideWhenUsed/>
    <w:qFormat/>
    <w:rsid w:val="00285AC8"/>
    <w:pPr>
      <w:numPr>
        <w:numId w:val="13"/>
      </w:numPr>
    </w:pPr>
    <w:rPr>
      <w:color w:val="94B6D2" w:themeColor="accent1"/>
    </w:rPr>
  </w:style>
  <w:style w:type="paragraph" w:styleId="Aufzhlungszeichen3">
    <w:name w:val="List Bullet 3"/>
    <w:basedOn w:val="Standard"/>
    <w:uiPriority w:val="36"/>
    <w:unhideWhenUsed/>
    <w:qFormat/>
    <w:rsid w:val="00285AC8"/>
    <w:pPr>
      <w:numPr>
        <w:numId w:val="14"/>
      </w:numPr>
    </w:pPr>
    <w:rPr>
      <w:color w:val="DD8047" w:themeColor="accent2"/>
    </w:rPr>
  </w:style>
  <w:style w:type="paragraph" w:styleId="Aufzhlungszeichen4">
    <w:name w:val="List Bullet 4"/>
    <w:basedOn w:val="Standard"/>
    <w:uiPriority w:val="36"/>
    <w:unhideWhenUsed/>
    <w:qFormat/>
    <w:rsid w:val="00285AC8"/>
    <w:pPr>
      <w:numPr>
        <w:numId w:val="15"/>
      </w:numPr>
    </w:pPr>
    <w:rPr>
      <w:caps/>
      <w:spacing w:val="4"/>
    </w:rPr>
  </w:style>
  <w:style w:type="paragraph" w:styleId="Aufzhlungszeichen5">
    <w:name w:val="List Bullet 5"/>
    <w:basedOn w:val="Standard"/>
    <w:uiPriority w:val="36"/>
    <w:unhideWhenUsed/>
    <w:qFormat/>
    <w:rsid w:val="00285AC8"/>
    <w:pPr>
      <w:numPr>
        <w:numId w:val="16"/>
      </w:numPr>
    </w:pPr>
  </w:style>
  <w:style w:type="paragraph" w:styleId="Listenabsatz">
    <w:name w:val="List Paragraph"/>
    <w:basedOn w:val="Standard"/>
    <w:uiPriority w:val="34"/>
    <w:unhideWhenUsed/>
    <w:qFormat/>
    <w:rsid w:val="00285AC8"/>
    <w:pPr>
      <w:ind w:left="720"/>
      <w:contextualSpacing/>
    </w:pPr>
  </w:style>
  <w:style w:type="numbering" w:customStyle="1" w:styleId="Galathea-Listentyp">
    <w:name w:val="Galathea-Listentyp"/>
    <w:uiPriority w:val="99"/>
    <w:rsid w:val="00285AC8"/>
    <w:pPr>
      <w:numPr>
        <w:numId w:val="11"/>
      </w:numPr>
    </w:pPr>
  </w:style>
  <w:style w:type="paragraph" w:styleId="KeinLeerraum">
    <w:name w:val="No Spacing"/>
    <w:basedOn w:val="Standard"/>
    <w:link w:val="KeinLeerraumZchn"/>
    <w:uiPriority w:val="99"/>
    <w:qFormat/>
    <w:rsid w:val="00285AC8"/>
    <w:pPr>
      <w:spacing w:after="0" w:line="240" w:lineRule="auto"/>
    </w:pPr>
  </w:style>
  <w:style w:type="paragraph" w:styleId="Anfhrungszeichen">
    <w:name w:val="Quote"/>
    <w:basedOn w:val="Standard"/>
    <w:link w:val="AnfhrungszeichenZchn"/>
    <w:uiPriority w:val="29"/>
    <w:qFormat/>
    <w:rsid w:val="00285AC8"/>
    <w:rPr>
      <w:i/>
      <w:iCs/>
      <w:smallCaps/>
      <w:color w:val="775F55" w:themeColor="text2"/>
      <w:spacing w:val="6"/>
    </w:rPr>
  </w:style>
  <w:style w:type="character" w:customStyle="1" w:styleId="AnfhrungszeichenZchn">
    <w:name w:val="Anführungszeichen Zchn"/>
    <w:basedOn w:val="Absatz-Standardschriftart"/>
    <w:link w:val="Anfhrungszeichen"/>
    <w:uiPriority w:val="29"/>
    <w:rsid w:val="00285AC8"/>
    <w:rPr>
      <w:i/>
      <w:iCs/>
      <w:smallCaps/>
      <w:color w:val="775F55" w:themeColor="text2"/>
      <w:spacing w:val="6"/>
      <w:sz w:val="23"/>
    </w:rPr>
  </w:style>
  <w:style w:type="character" w:styleId="Fett">
    <w:name w:val="Strong"/>
    <w:uiPriority w:val="22"/>
    <w:qFormat/>
    <w:rsid w:val="00285AC8"/>
    <w:rPr>
      <w:rFonts w:asciiTheme="minorHAnsi" w:eastAsiaTheme="minorEastAsia" w:hAnsiTheme="minorHAnsi" w:cstheme="minorBidi"/>
      <w:b/>
      <w:bCs/>
      <w:iCs w:val="0"/>
      <w:color w:val="DD8047" w:themeColor="accent2"/>
      <w:szCs w:val="23"/>
      <w:lang w:val="de-DE"/>
    </w:rPr>
  </w:style>
  <w:style w:type="character" w:styleId="SchwacheHervorhebung">
    <w:name w:val="Subtle Emphasis"/>
    <w:basedOn w:val="Absatz-Standardschriftart"/>
    <w:uiPriority w:val="19"/>
    <w:qFormat/>
    <w:rsid w:val="00285AC8"/>
    <w:rPr>
      <w:rFonts w:asciiTheme="minorHAnsi" w:hAnsiTheme="minorHAnsi"/>
      <w:i/>
      <w:iCs/>
      <w:sz w:val="23"/>
    </w:rPr>
  </w:style>
  <w:style w:type="character" w:styleId="SchwacherVerweis">
    <w:name w:val="Subtle Reference"/>
    <w:basedOn w:val="Absatz-Standardschriftart"/>
    <w:uiPriority w:val="31"/>
    <w:qFormat/>
    <w:rsid w:val="00285AC8"/>
    <w:rPr>
      <w:rFonts w:asciiTheme="minorHAnsi" w:hAnsiTheme="minorHAnsi"/>
      <w:b/>
      <w:bCs/>
      <w:i/>
      <w:iCs/>
      <w:color w:val="775F55" w:themeColor="text2"/>
      <w:sz w:val="23"/>
    </w:rPr>
  </w:style>
  <w:style w:type="table" w:styleId="Tabellengitternetz">
    <w:name w:val="Table Grid"/>
    <w:basedOn w:val="NormaleTabelle"/>
    <w:uiPriority w:val="1"/>
    <w:rsid w:val="00285AC8"/>
    <w:pPr>
      <w:spacing w:after="0" w:line="240" w:lineRule="auto"/>
    </w:pPr>
    <w:rPr>
      <w:rFonts w:eastAsiaTheme="minorEastAsia"/>
      <w:sz w:val="24"/>
      <w:szCs w:val="24"/>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htsgrundlagenverzeichnis">
    <w:name w:val="table of authorities"/>
    <w:basedOn w:val="Standard"/>
    <w:next w:val="Standard"/>
    <w:uiPriority w:val="99"/>
    <w:semiHidden/>
    <w:unhideWhenUsed/>
    <w:rsid w:val="00285AC8"/>
    <w:pPr>
      <w:ind w:left="220" w:hanging="220"/>
    </w:pPr>
  </w:style>
  <w:style w:type="paragraph" w:styleId="Verzeichnis1">
    <w:name w:val="toc 1"/>
    <w:basedOn w:val="Standard"/>
    <w:next w:val="Standard"/>
    <w:autoRedefine/>
    <w:uiPriority w:val="99"/>
    <w:semiHidden/>
    <w:unhideWhenUsed/>
    <w:rsid w:val="00285AC8"/>
    <w:pPr>
      <w:tabs>
        <w:tab w:val="right" w:leader="dot" w:pos="8630"/>
      </w:tabs>
      <w:spacing w:before="180" w:after="40" w:line="240" w:lineRule="auto"/>
    </w:pPr>
    <w:rPr>
      <w:b/>
      <w:bCs/>
      <w:caps/>
      <w:noProof/>
      <w:color w:val="775F55" w:themeColor="text2"/>
    </w:rPr>
  </w:style>
  <w:style w:type="paragraph" w:styleId="Verzeichnis2">
    <w:name w:val="toc 2"/>
    <w:basedOn w:val="Standard"/>
    <w:next w:val="Standard"/>
    <w:autoRedefine/>
    <w:uiPriority w:val="99"/>
    <w:semiHidden/>
    <w:unhideWhenUsed/>
    <w:rsid w:val="00285AC8"/>
    <w:pPr>
      <w:tabs>
        <w:tab w:val="right" w:leader="dot" w:pos="8630"/>
      </w:tabs>
      <w:spacing w:after="40" w:line="240" w:lineRule="auto"/>
      <w:ind w:left="144"/>
    </w:pPr>
    <w:rPr>
      <w:noProof/>
    </w:rPr>
  </w:style>
  <w:style w:type="paragraph" w:styleId="Verzeichnis3">
    <w:name w:val="toc 3"/>
    <w:basedOn w:val="Standard"/>
    <w:next w:val="Standard"/>
    <w:autoRedefine/>
    <w:uiPriority w:val="99"/>
    <w:semiHidden/>
    <w:unhideWhenUsed/>
    <w:qFormat/>
    <w:rsid w:val="00285AC8"/>
    <w:pPr>
      <w:tabs>
        <w:tab w:val="right" w:leader="dot" w:pos="8630"/>
      </w:tabs>
      <w:spacing w:after="40" w:line="240" w:lineRule="auto"/>
      <w:ind w:left="288"/>
    </w:pPr>
    <w:rPr>
      <w:noProof/>
    </w:rPr>
  </w:style>
  <w:style w:type="paragraph" w:styleId="Verzeichnis4">
    <w:name w:val="toc 4"/>
    <w:basedOn w:val="Standard"/>
    <w:next w:val="Standard"/>
    <w:autoRedefine/>
    <w:uiPriority w:val="99"/>
    <w:semiHidden/>
    <w:unhideWhenUsed/>
    <w:qFormat/>
    <w:rsid w:val="00285AC8"/>
    <w:pPr>
      <w:tabs>
        <w:tab w:val="right" w:leader="dot" w:pos="8630"/>
      </w:tabs>
      <w:spacing w:after="40" w:line="240" w:lineRule="auto"/>
      <w:ind w:left="432"/>
    </w:pPr>
    <w:rPr>
      <w:noProof/>
    </w:rPr>
  </w:style>
  <w:style w:type="paragraph" w:styleId="Verzeichnis5">
    <w:name w:val="toc 5"/>
    <w:basedOn w:val="Standard"/>
    <w:next w:val="Standard"/>
    <w:autoRedefine/>
    <w:uiPriority w:val="99"/>
    <w:semiHidden/>
    <w:unhideWhenUsed/>
    <w:qFormat/>
    <w:rsid w:val="00285AC8"/>
    <w:pPr>
      <w:tabs>
        <w:tab w:val="right" w:leader="dot" w:pos="8630"/>
      </w:tabs>
      <w:spacing w:after="40" w:line="240" w:lineRule="auto"/>
      <w:ind w:left="576"/>
    </w:pPr>
    <w:rPr>
      <w:noProof/>
    </w:rPr>
  </w:style>
  <w:style w:type="paragraph" w:styleId="Verzeichnis6">
    <w:name w:val="toc 6"/>
    <w:basedOn w:val="Standard"/>
    <w:next w:val="Standard"/>
    <w:autoRedefine/>
    <w:uiPriority w:val="99"/>
    <w:semiHidden/>
    <w:unhideWhenUsed/>
    <w:qFormat/>
    <w:rsid w:val="00285AC8"/>
    <w:pPr>
      <w:tabs>
        <w:tab w:val="right" w:leader="dot" w:pos="8630"/>
      </w:tabs>
      <w:spacing w:after="40" w:line="240" w:lineRule="auto"/>
      <w:ind w:left="720"/>
    </w:pPr>
    <w:rPr>
      <w:noProof/>
    </w:rPr>
  </w:style>
  <w:style w:type="paragraph" w:styleId="Verzeichnis7">
    <w:name w:val="toc 7"/>
    <w:basedOn w:val="Standard"/>
    <w:next w:val="Standard"/>
    <w:autoRedefine/>
    <w:uiPriority w:val="99"/>
    <w:semiHidden/>
    <w:unhideWhenUsed/>
    <w:qFormat/>
    <w:rsid w:val="00285AC8"/>
    <w:pPr>
      <w:tabs>
        <w:tab w:val="right" w:leader="dot" w:pos="8630"/>
      </w:tabs>
      <w:spacing w:after="40" w:line="240" w:lineRule="auto"/>
      <w:ind w:left="864"/>
    </w:pPr>
    <w:rPr>
      <w:noProof/>
    </w:rPr>
  </w:style>
  <w:style w:type="paragraph" w:styleId="Verzeichnis8">
    <w:name w:val="toc 8"/>
    <w:basedOn w:val="Standard"/>
    <w:next w:val="Standard"/>
    <w:autoRedefine/>
    <w:uiPriority w:val="99"/>
    <w:semiHidden/>
    <w:unhideWhenUsed/>
    <w:qFormat/>
    <w:rsid w:val="00285AC8"/>
    <w:pPr>
      <w:tabs>
        <w:tab w:val="right" w:leader="dot" w:pos="8630"/>
      </w:tabs>
      <w:spacing w:after="40" w:line="240" w:lineRule="auto"/>
      <w:ind w:left="1008"/>
    </w:pPr>
    <w:rPr>
      <w:noProof/>
    </w:rPr>
  </w:style>
  <w:style w:type="paragraph" w:styleId="Verzeichnis9">
    <w:name w:val="toc 9"/>
    <w:basedOn w:val="Standard"/>
    <w:next w:val="Standard"/>
    <w:autoRedefine/>
    <w:uiPriority w:val="99"/>
    <w:semiHidden/>
    <w:unhideWhenUsed/>
    <w:qFormat/>
    <w:rsid w:val="00285AC8"/>
    <w:pPr>
      <w:tabs>
        <w:tab w:val="right" w:leader="dot" w:pos="8630"/>
      </w:tabs>
      <w:spacing w:after="40" w:line="240" w:lineRule="auto"/>
      <w:ind w:left="1152"/>
    </w:pPr>
    <w:rPr>
      <w:noProof/>
    </w:rPr>
  </w:style>
  <w:style w:type="character" w:customStyle="1" w:styleId="KeinLeerraumZchn">
    <w:name w:val="Kein Leerraum Zchn"/>
    <w:basedOn w:val="Absatz-Standardschriftart"/>
    <w:link w:val="KeinLeerraum"/>
    <w:uiPriority w:val="99"/>
    <w:rsid w:val="00285AC8"/>
    <w:rPr>
      <w:sz w:val="23"/>
    </w:rPr>
  </w:style>
  <w:style w:type="paragraph" w:customStyle="1" w:styleId="Kopfzeile-Gerade">
    <w:name w:val="Kopfzeile - Gerade"/>
    <w:basedOn w:val="Standard"/>
    <w:uiPriority w:val="39"/>
    <w:semiHidden/>
    <w:unhideWhenUsed/>
    <w:qFormat/>
    <w:rsid w:val="00285AC8"/>
    <w:pPr>
      <w:pBdr>
        <w:bottom w:val="single" w:sz="4" w:space="1" w:color="94B6D2" w:themeColor="accent1"/>
      </w:pBdr>
      <w:spacing w:after="0" w:line="240" w:lineRule="auto"/>
    </w:pPr>
    <w:rPr>
      <w:b/>
      <w:bCs/>
      <w:color w:val="775F55" w:themeColor="text2"/>
      <w:sz w:val="20"/>
    </w:rPr>
  </w:style>
  <w:style w:type="paragraph" w:customStyle="1" w:styleId="Fuzeile-Gerade">
    <w:name w:val="Fußzeile - Gerade"/>
    <w:basedOn w:val="Standard"/>
    <w:uiPriority w:val="49"/>
    <w:semiHidden/>
    <w:unhideWhenUsed/>
    <w:rsid w:val="00285AC8"/>
    <w:pPr>
      <w:pBdr>
        <w:top w:val="single" w:sz="4" w:space="1" w:color="94B6D2" w:themeColor="accent1"/>
      </w:pBdr>
    </w:pPr>
    <w:rPr>
      <w:color w:val="775F55" w:themeColor="text2"/>
      <w:sz w:val="20"/>
    </w:rPr>
  </w:style>
  <w:style w:type="paragraph" w:customStyle="1" w:styleId="Kopfzeile-Ungerade">
    <w:name w:val="Kopfzeile - Ungerade"/>
    <w:basedOn w:val="Standard"/>
    <w:uiPriority w:val="39"/>
    <w:semiHidden/>
    <w:unhideWhenUsed/>
    <w:qFormat/>
    <w:rsid w:val="00285AC8"/>
    <w:pPr>
      <w:pBdr>
        <w:bottom w:val="single" w:sz="4" w:space="1" w:color="94B6D2" w:themeColor="accent1"/>
      </w:pBdr>
      <w:spacing w:after="0" w:line="240" w:lineRule="auto"/>
      <w:jc w:val="right"/>
    </w:pPr>
    <w:rPr>
      <w:b/>
      <w:bCs/>
      <w:color w:val="775F55" w:themeColor="text2"/>
      <w:sz w:val="20"/>
    </w:rPr>
  </w:style>
  <w:style w:type="paragraph" w:customStyle="1" w:styleId="Fuzeile-Ungerade">
    <w:name w:val="Fußzeile - Ungerade"/>
    <w:basedOn w:val="Standard"/>
    <w:uiPriority w:val="39"/>
    <w:semiHidden/>
    <w:unhideWhenUsed/>
    <w:qFormat/>
    <w:rsid w:val="00285AC8"/>
    <w:pPr>
      <w:pBdr>
        <w:top w:val="single" w:sz="4" w:space="1" w:color="94B6D2" w:themeColor="accent1"/>
      </w:pBdr>
      <w:jc w:val="right"/>
    </w:pPr>
    <w:rPr>
      <w:color w:val="775F55" w:themeColor="text2"/>
      <w:sz w:val="20"/>
    </w:rPr>
  </w:style>
  <w:style w:type="character" w:styleId="Platzhaltertext">
    <w:name w:val="Placeholder Text"/>
    <w:basedOn w:val="Absatz-Standardschriftart"/>
    <w:uiPriority w:val="99"/>
    <w:semiHidden/>
    <w:rsid w:val="00285AC8"/>
    <w:rPr>
      <w:color w:val="808080"/>
    </w:rPr>
  </w:style>
</w:styles>
</file>

<file path=word/webSettings.xml><?xml version="1.0" encoding="utf-8"?>
<w:webSettings xmlns:r="http://schemas.openxmlformats.org/officeDocument/2006/relationships" xmlns:w="http://schemas.openxmlformats.org/wordprocessingml/2006/main">
  <w:divs>
    <w:div w:id="351541277">
      <w:bodyDiv w:val="1"/>
      <w:marLeft w:val="0"/>
      <w:marRight w:val="0"/>
      <w:marTop w:val="0"/>
      <w:marBottom w:val="0"/>
      <w:divBdr>
        <w:top w:val="none" w:sz="0" w:space="0" w:color="auto"/>
        <w:left w:val="none" w:sz="0" w:space="0" w:color="auto"/>
        <w:bottom w:val="none" w:sz="0" w:space="0" w:color="auto"/>
        <w:right w:val="none" w:sz="0" w:space="0" w:color="auto"/>
      </w:divBdr>
      <w:divsChild>
        <w:div w:id="1734162717">
          <w:marLeft w:val="0"/>
          <w:marRight w:val="0"/>
          <w:marTop w:val="0"/>
          <w:marBottom w:val="0"/>
          <w:divBdr>
            <w:top w:val="none" w:sz="0" w:space="0" w:color="auto"/>
            <w:left w:val="none" w:sz="0" w:space="0" w:color="auto"/>
            <w:bottom w:val="none" w:sz="0" w:space="0" w:color="auto"/>
            <w:right w:val="none" w:sz="0" w:space="0" w:color="auto"/>
          </w:divBdr>
          <w:divsChild>
            <w:div w:id="1080181497">
              <w:marLeft w:val="0"/>
              <w:marRight w:val="0"/>
              <w:marTop w:val="0"/>
              <w:marBottom w:val="0"/>
              <w:divBdr>
                <w:top w:val="none" w:sz="0" w:space="0" w:color="auto"/>
                <w:left w:val="none" w:sz="0" w:space="0" w:color="auto"/>
                <w:bottom w:val="none" w:sz="0" w:space="0" w:color="auto"/>
                <w:right w:val="none" w:sz="0" w:space="0" w:color="auto"/>
              </w:divBdr>
              <w:divsChild>
                <w:div w:id="967972120">
                  <w:marLeft w:val="0"/>
                  <w:marRight w:val="0"/>
                  <w:marTop w:val="0"/>
                  <w:marBottom w:val="0"/>
                  <w:divBdr>
                    <w:top w:val="none" w:sz="0" w:space="0" w:color="auto"/>
                    <w:left w:val="none" w:sz="0" w:space="0" w:color="auto"/>
                    <w:bottom w:val="none" w:sz="0" w:space="0" w:color="auto"/>
                    <w:right w:val="none" w:sz="0" w:space="0" w:color="auto"/>
                  </w:divBdr>
                  <w:divsChild>
                    <w:div w:id="1845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958903">
      <w:bodyDiv w:val="1"/>
      <w:marLeft w:val="0"/>
      <w:marRight w:val="0"/>
      <w:marTop w:val="0"/>
      <w:marBottom w:val="0"/>
      <w:divBdr>
        <w:top w:val="none" w:sz="0" w:space="0" w:color="auto"/>
        <w:left w:val="none" w:sz="0" w:space="0" w:color="auto"/>
        <w:bottom w:val="none" w:sz="0" w:space="0" w:color="auto"/>
        <w:right w:val="none" w:sz="0" w:space="0" w:color="auto"/>
      </w:divBdr>
      <w:divsChild>
        <w:div w:id="25374855">
          <w:marLeft w:val="0"/>
          <w:marRight w:val="0"/>
          <w:marTop w:val="0"/>
          <w:marBottom w:val="0"/>
          <w:divBdr>
            <w:top w:val="none" w:sz="0" w:space="0" w:color="auto"/>
            <w:left w:val="none" w:sz="0" w:space="0" w:color="auto"/>
            <w:bottom w:val="none" w:sz="0" w:space="0" w:color="auto"/>
            <w:right w:val="none" w:sz="0" w:space="0" w:color="auto"/>
          </w:divBdr>
          <w:divsChild>
            <w:div w:id="600455118">
              <w:marLeft w:val="0"/>
              <w:marRight w:val="0"/>
              <w:marTop w:val="0"/>
              <w:marBottom w:val="0"/>
              <w:divBdr>
                <w:top w:val="none" w:sz="0" w:space="0" w:color="auto"/>
                <w:left w:val="none" w:sz="0" w:space="0" w:color="auto"/>
                <w:bottom w:val="none" w:sz="0" w:space="0" w:color="auto"/>
                <w:right w:val="none" w:sz="0" w:space="0" w:color="auto"/>
              </w:divBdr>
              <w:divsChild>
                <w:div w:id="1097746481">
                  <w:marLeft w:val="0"/>
                  <w:marRight w:val="0"/>
                  <w:marTop w:val="0"/>
                  <w:marBottom w:val="0"/>
                  <w:divBdr>
                    <w:top w:val="none" w:sz="0" w:space="0" w:color="auto"/>
                    <w:left w:val="none" w:sz="0" w:space="0" w:color="auto"/>
                    <w:bottom w:val="none" w:sz="0" w:space="0" w:color="auto"/>
                    <w:right w:val="none" w:sz="0" w:space="0" w:color="auto"/>
                  </w:divBdr>
                  <w:divsChild>
                    <w:div w:id="127875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03\Desktop\Vorlage%20Terremoto.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28" ma:contentTypeDescription="Create a new document." ma:contentTypeScope="" ma:versionID="b667386d13c965381594d80a1f3f965c"/>
</file>

<file path=customXml/itemProps1.xml><?xml version="1.0" encoding="utf-8"?>
<ds:datastoreItem xmlns:ds="http://schemas.openxmlformats.org/officeDocument/2006/customXml" ds:itemID="{122CEE44-863B-4B88-B25A-2FABCA014607}">
  <ds:schemaRefs>
    <ds:schemaRef ds:uri="http://schemas.microsoft.com/sharepoint/v3/contenttype/forms"/>
  </ds:schemaRefs>
</ds:datastoreItem>
</file>

<file path=customXml/itemProps2.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3.xml><?xml version="1.0" encoding="utf-8"?>
<ds:datastoreItem xmlns:ds="http://schemas.openxmlformats.org/officeDocument/2006/customXml" ds:itemID="{53AD25F3-D56D-4186-A3F4-5A99E08794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A1CE53-91F0-41AF-A9C9-898DF0110DAA}">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Vorlage Terremoto.dotx</Template>
  <TotalTime>0</TotalTime>
  <Pages>1</Pages>
  <Words>615</Words>
  <Characters>3877</Characters>
  <Application>Microsoft Office Word</Application>
  <DocSecurity>0</DocSecurity>
  <Lines>32</Lines>
  <Paragraphs>8</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Übung Terremoto ZS 03/2011</vt:lpstr>
      <vt:lpstr/>
      <vt:lpstr>    Heading 2|two</vt:lpstr>
      <vt:lpstr>        Heading 3|three</vt:lpstr>
    </vt:vector>
  </TitlesOfParts>
  <Company>BURAUT VBS</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Terremoto ZS 03/2011</dc:title>
  <dc:subject>Einsatzbefehl C Lage</dc:subject>
  <dc:creator>inst</dc:creator>
  <cp:lastModifiedBy>Beat</cp:lastModifiedBy>
  <cp:revision>14</cp:revision>
  <cp:lastPrinted>2011-03-07T13:50:00Z</cp:lastPrinted>
  <dcterms:created xsi:type="dcterms:W3CDTF">2011-03-09T07:19:00Z</dcterms:created>
  <dcterms:modified xsi:type="dcterms:W3CDTF">2011-12-01T21:04:00Z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TC101927459990</vt:lpwstr>
  </property>
</Properties>
</file>